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AF7A" w14:textId="0028E82C" w:rsidR="005E4E90" w:rsidRPr="00B721B6" w:rsidRDefault="005E4E90" w:rsidP="000A1305">
      <w:pPr>
        <w:pStyle w:val="Navadensplet"/>
        <w:rPr>
          <w:rStyle w:val="Krepko"/>
          <w:rFonts w:ascii="Comic Sans MS" w:hAnsi="Comic Sans MS"/>
          <w:sz w:val="28"/>
          <w:szCs w:val="28"/>
        </w:rPr>
      </w:pPr>
      <w:r w:rsidRPr="00B721B6">
        <w:rPr>
          <w:rStyle w:val="Krepko"/>
          <w:rFonts w:ascii="Comic Sans MS" w:hAnsi="Comic Sans MS"/>
          <w:sz w:val="28"/>
          <w:szCs w:val="28"/>
        </w:rPr>
        <w:t>Devet krogov pekla po Dantejevi viziji sodobnega sveta</w:t>
      </w:r>
    </w:p>
    <w:p w14:paraId="3C5F873F" w14:textId="60461945" w:rsidR="00B721B6" w:rsidRPr="001114D6" w:rsidRDefault="001114D6" w:rsidP="000A1305">
      <w:pPr>
        <w:pStyle w:val="Navadensplet"/>
        <w:rPr>
          <w:rFonts w:ascii="Comic Sans MS" w:hAnsi="Comic Sans MS"/>
          <w:b/>
          <w:bCs/>
        </w:rPr>
      </w:pPr>
      <w:r w:rsidRPr="001114D6">
        <w:rPr>
          <w:rFonts w:ascii="Comic Sans MS" w:hAnsi="Comic Sans MS"/>
          <w:b/>
          <w:bCs/>
        </w:rPr>
        <w:t>Pod plaščem žalosti in lakote: med obupom in upanjem</w:t>
      </w:r>
    </w:p>
    <w:p w14:paraId="37E3CFC8"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b/>
          <w:bCs/>
        </w:rPr>
        <w:t>Uvod</w:t>
      </w:r>
    </w:p>
    <w:p w14:paraId="39A70CEA"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rPr>
        <w:t>Nahrbtnik, pohodni čevlji, družina in nasmeh – štiri najboljše popotnice, da vidiš in spoznaš svet. Pri komaj trinajstih letih sem ga spoznala veliko, res veliko. Videla sem dih jemajoče stvaritve narave in človeštva, navdihe umetnikov, kreacije arhitektov. Spoznala sem izjemno organiziranost Rimljanov, kreativnost Grkov, inovativnost Kitajcev, mogočnost Egipčanov, gradbene sposobnosti Inkov in gostoljubnost Beduinov. Vsakič znova mi srce vztrepeta ob vseh teh stvaritvah, topi ob nasmehih staroselcev in poskakuje ob vrvežu pisanih tržnic. A optimizem in sreča kmalu odideta v pozabo; objame me žalost, ko za seboj pustim turistični blišč in se podam v notranjost dežel. Žalost, težka kot moker plašč, prepojen s solzami vseh ljudi na robu družbenega obstoja, me ovije v črnino.</w:t>
      </w:r>
      <w:r w:rsidRPr="00B721B6">
        <w:rPr>
          <w:rFonts w:ascii="Comic Sans MS" w:hAnsi="Comic Sans MS"/>
        </w:rPr>
        <w:br/>
        <w:t>Po podatkih Organizacije za prehrano in kmetijstvo (FAO) vsak dan na globalni ravni zavržemo približno 3,6 milijona ton hrane, kar predstavlja kar tretjino vseh pridelkov. Obenem se ocenjuje, da 828 milijonov ljudi trpi lakoto, kar pomeni, da je vsak osmi človek na našem planetu lačen. Ta začarani krog pekla, ki ga je Dante Alighieri mojstrsko opisal v svojem znamenitem delu že v 14. stoletju, lahko prenesem v sodobni kontekst, kjer se razmerja med preobiljem hrane in pomanjkanjem postavljajo v središče moje raziskave.</w:t>
      </w:r>
      <w:r w:rsidRPr="00B721B6">
        <w:rPr>
          <w:rFonts w:ascii="Comic Sans MS" w:hAnsi="Comic Sans MS"/>
        </w:rPr>
        <w:br/>
        <w:t>Spet si nadenem nahrbtnik in pohodne čevlje, nasmeh pustim doma, doma pustim tudi družino in se odpravim proti krogom pekla.</w:t>
      </w:r>
    </w:p>
    <w:p w14:paraId="58A73E01"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b/>
          <w:bCs/>
        </w:rPr>
        <w:t>Prvi krog: Zatiskanje oči — egoizem</w:t>
      </w:r>
    </w:p>
    <w:p w14:paraId="230293C4" w14:textId="19141E20"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rPr>
        <w:t>Vstopim v prvi krog; zajameta me hlad in tema, ki me, kot nepovabljen gost, neprijetno presenetita. Naletim na zastrašujočo nevednost ljudi, ki me obdajajo. Je to res nevednost ali pa le zatiskanje oči, ker je lažje živeti, ne oziraje se na druge?</w:t>
      </w:r>
      <w:r w:rsidRPr="00B721B6">
        <w:rPr>
          <w:rFonts w:ascii="Comic Sans MS" w:hAnsi="Comic Sans MS"/>
        </w:rPr>
        <w:br/>
        <w:t>Ljudje, obkroženi z razkošjem in presežki, ne zmorejo pogledati preko zidu, ki jih ločuje od lačnih množic. Problem zavržene hrane na eni strani zidu in lakote na drugi strani je zanje velika neznanka. Sistematična apatičnost in pomanjkanje empatije, ki sta se razvila v izolaciji znotraj zidu, se odražata v prevelikih obrokih hrane, izbiričnosti in ogromni količini odpadkov zaradi estetskih standardov, ki prispevajo k temu, da se v razvitih državah zavrže kar 40 % pridelane hrane. Kot navaja FAO, je to približno</w:t>
      </w:r>
      <w:r w:rsidR="009B150E" w:rsidRPr="00B721B6">
        <w:rPr>
          <w:rFonts w:ascii="Comic Sans MS" w:hAnsi="Comic Sans MS"/>
        </w:rPr>
        <w:t xml:space="preserve"> 1,3 milijarde</w:t>
      </w:r>
      <w:r w:rsidRPr="00B721B6">
        <w:rPr>
          <w:rFonts w:ascii="Comic Sans MS" w:hAnsi="Comic Sans MS"/>
        </w:rPr>
        <w:t xml:space="preserve"> ton hrane letno, kar bi zadostovalo za preživetje več milijonov ljudi. Krivci za ta alarmanten fenomen so korporacije in potrošniki, ki si ne prizadevajo razumeti, kako </w:t>
      </w:r>
      <w:r w:rsidRPr="00B721B6">
        <w:rPr>
          <w:rFonts w:ascii="Comic Sans MS" w:hAnsi="Comic Sans MS"/>
        </w:rPr>
        <w:lastRenderedPageBreak/>
        <w:t>dolgoročne so posledice njihovega ravnanja. Hrana, ki konča na odlagališču, posledično povečuje izpust toplogrednih plinov, ki vplivajo na podnebne spremembe, in začarani krog se nadaljuje v neskončnost. Zapustim krog egoizma in se pogumno podam naprej.</w:t>
      </w:r>
    </w:p>
    <w:p w14:paraId="34EB9328"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b/>
          <w:bCs/>
        </w:rPr>
        <w:t>Drugi krog: Na dnu človeške bede — obup</w:t>
      </w:r>
    </w:p>
    <w:p w14:paraId="4C792DE9"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rPr>
        <w:t>V drugem krogu pekla me preseneti množica ljudi. Zanemim ob spoznanju, da sem pristala na dnu človeške bede. Zanimivo, kot bi se ponavljal Dantejev koncept, kjer je bil drugi krog najobsežnejši. Revščina je postala ključni dejavnik lakote. Večina ljudi, ki trpi zaradi lakote, živi v državah, kjer so gospodarske razmere katastrofalne. Ljudje preprosto nimajo dovolj sredstev, da bi si lahko privoščili osnovne dobrine. Države, kot so Jemen, Etiopija, Somalija, Južni Sudan in Afganistan, so še posebej prizadete. Oboroženi konflikti med uporniki in vladnimi silami, zrušenje gospodarstva in podnebne spremembe so ljudi pahnile na rob družbenega obstoja. Revščina ne vodi le v pomanjkanje hrane, ampak ustvarja začarani krog, kjer ni dostopa do virov, izobraževanja in gospodarskih priložnosti. Zaradi visokih cen hrane v teh državah mnogi prebivalci stradajo, kar le povečuje prepad med bogatimi in revnimi. Zapustim krog obupa, moj plašč žalosti pa je že tako težak, da ovira moj korak proti tretjemu krogu.</w:t>
      </w:r>
    </w:p>
    <w:p w14:paraId="5FE32F51"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b/>
          <w:bCs/>
        </w:rPr>
        <w:t>Tretji krog: Letni časi izgubljeni med ekstremi — pesimizem</w:t>
      </w:r>
    </w:p>
    <w:p w14:paraId="299B10F1"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rPr>
        <w:t>V tretjem krogu pekla srečam zaskrbljene obraze kmetov. Boj s podnebnimi spremembami je že vnaprej obsojen na propad. Človeški egoizem in pohlep sta pregrela planet. Posledice, ki se kažejo v številnih sušah, poplavah in neurjih, postajajo stalnica. Vsi ti vremenski ekstremi uničujejo kmetijske pridelke in tako le še povečujejo prehransko krizo. FAO ocenjuje, da bodo podnebne spremembe do leta 2050 zmanjšale svetovno proizvodnjo žit za 10–20 %, kar bo še dodatno ogrozilo prehransko varnost v ranljivih regijah. Kot odmev mi odzvanja beseda "solidarnost", povezujem misli — morda pa združeni in složni lahko kaj storimo za svet brez lakote? Krog pesimizma je za menoj in prepričana, da lahko s pozitivnimi mislimi prikličem upanje, si nadenem masko nasmeha in vstopim v naslednji krog.</w:t>
      </w:r>
    </w:p>
    <w:p w14:paraId="3CE5B136" w14:textId="77777777"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b/>
          <w:bCs/>
        </w:rPr>
        <w:t>Četrti krog: Do zob oboroženi konflikti — nasilje</w:t>
      </w:r>
    </w:p>
    <w:p w14:paraId="52CC3F48" w14:textId="470F4672" w:rsidR="00150C6C" w:rsidRPr="00B721B6" w:rsidRDefault="00150C6C" w:rsidP="000A1305">
      <w:pPr>
        <w:spacing w:before="100" w:beforeAutospacing="1" w:after="100" w:afterAutospacing="1"/>
        <w:rPr>
          <w:rFonts w:ascii="Comic Sans MS" w:hAnsi="Comic Sans MS"/>
        </w:rPr>
      </w:pPr>
      <w:r w:rsidRPr="00B721B6">
        <w:rPr>
          <w:rFonts w:ascii="Comic Sans MS" w:hAnsi="Comic Sans MS"/>
        </w:rPr>
        <w:t xml:space="preserve">Optimizem hitro odide svojo pot in me spet pusti na cedilu. Nekoč sem slišala za tetrafobijo azijskih ljudstev, ki verjamejo, da je število štiri nesrečno. No, skorajda sem začela verjeti v to. V četrtem krogu se soočim z do zob oboroženimi ljudmi. Orožje. Demon, ki še nikoli ni prinesel nič dobrega. Množice ljudi, vsaka s svojim prav, ki ne znajo ali ne zmorejo doseči kompromisa. In tako </w:t>
      </w:r>
      <w:r w:rsidRPr="00B721B6">
        <w:rPr>
          <w:rFonts w:ascii="Comic Sans MS" w:hAnsi="Comic Sans MS"/>
        </w:rPr>
        <w:lastRenderedPageBreak/>
        <w:t xml:space="preserve">vojne in napadi </w:t>
      </w:r>
      <w:r w:rsidR="00640D43" w:rsidRPr="00B721B6">
        <w:rPr>
          <w:rFonts w:ascii="Comic Sans MS" w:hAnsi="Comic Sans MS"/>
        </w:rPr>
        <w:t>,</w:t>
      </w:r>
      <w:r w:rsidRPr="00B721B6">
        <w:rPr>
          <w:rFonts w:ascii="Comic Sans MS" w:hAnsi="Comic Sans MS"/>
        </w:rPr>
        <w:t>kot odraz primitivizma posameznikov</w:t>
      </w:r>
      <w:r w:rsidR="00640D43" w:rsidRPr="00B721B6">
        <w:rPr>
          <w:rFonts w:ascii="Comic Sans MS" w:hAnsi="Comic Sans MS"/>
        </w:rPr>
        <w:t>,</w:t>
      </w:r>
      <w:r w:rsidRPr="00B721B6">
        <w:rPr>
          <w:rFonts w:ascii="Comic Sans MS" w:hAnsi="Comic Sans MS"/>
        </w:rPr>
        <w:t xml:space="preserve"> uničujejo prihodnost in sanje številnih ljudi.</w:t>
      </w:r>
      <w:r w:rsidRPr="00B721B6">
        <w:rPr>
          <w:rFonts w:ascii="Comic Sans MS" w:hAnsi="Comic Sans MS"/>
        </w:rPr>
        <w:br/>
        <w:t>Oboroženi konflikti so pogubni ne le za ljudi, ampak tudi za naravne vire. Države, kot so Sirija, Jemen in Afganistan, se že leta spopadajo s posledicami vojn, ki so uničile kmetijske površine, skladišča hrane, prekinile oskrbovalne verige in izpostavile prebivalce lakoti. V teh državah so milijoni ljudi prisiljeni v odvisnost od humanitarne pomoči, ki pa pogosto ne zadostuje za dolgoročno prehransko varnost ali celo nikoli ne pride do njih. Ne zdržim več v krogu, polnem agresije</w:t>
      </w:r>
      <w:r w:rsidR="00E221ED" w:rsidRPr="00B721B6">
        <w:rPr>
          <w:rFonts w:ascii="Comic Sans MS" w:hAnsi="Comic Sans MS"/>
        </w:rPr>
        <w:t>.</w:t>
      </w:r>
    </w:p>
    <w:p w14:paraId="103D1662" w14:textId="77777777" w:rsidR="000A1305" w:rsidRDefault="00E221ED" w:rsidP="000A1305">
      <w:pPr>
        <w:spacing w:before="100" w:beforeAutospacing="1" w:after="100" w:afterAutospacing="1"/>
        <w:rPr>
          <w:rFonts w:ascii="Comic Sans MS" w:hAnsi="Comic Sans MS"/>
        </w:rPr>
      </w:pPr>
      <w:r w:rsidRPr="00B721B6">
        <w:rPr>
          <w:rFonts w:ascii="Comic Sans MS" w:hAnsi="Comic Sans MS"/>
          <w:b/>
          <w:bCs/>
        </w:rPr>
        <w:t>Peti krog: Ko neenakomernost postane problem — krivica</w:t>
      </w:r>
    </w:p>
    <w:p w14:paraId="2FF686C6" w14:textId="7C8B8A14" w:rsidR="00E221ED" w:rsidRPr="00B721B6" w:rsidRDefault="00E221ED" w:rsidP="000A1305">
      <w:pPr>
        <w:spacing w:before="100" w:beforeAutospacing="1" w:after="100" w:afterAutospacing="1"/>
        <w:rPr>
          <w:rFonts w:ascii="Comic Sans MS" w:hAnsi="Comic Sans MS"/>
        </w:rPr>
      </w:pPr>
      <w:r w:rsidRPr="00B721B6">
        <w:rPr>
          <w:rFonts w:ascii="Comic Sans MS" w:hAnsi="Comic Sans MS"/>
        </w:rPr>
        <w:br/>
        <w:t>Kolikor hitro morem, vstopim v peti krog. Kot bi igrala igro Naseljenci otoka Catan, pred seboj vidim neenakomerno porazdelitev svetovnih virov. Medtem ko bogate države uživajo v presežkih, so revne države prikrajšane za osnovne dobrine. Države z bogatimi naravnimi viri, kot so rodovitna tla, oskrba z vodo in ugodno podnebje, z lahkoto proizvedejo dovolj hrane, medtem ko države z manj naravnimi viri ali omejenim dostopom do njih (zaradi suš, poplav ali nerodovitne zemlje) težko zadostijo prehranskim potrebam prebivalstva, kar vodi v prehransko negotovost in lakoto. Neenakomernost postane problem. Vsemu temu sledi še neenakomerna porazdelitev hrane. Hrana se kopiči v bogatih državah ali med bogatejšim slojem prebivalstva. Čeprav svetovna proizvodnja hrane zadostuje za vse, zaradi slabe distribucije, izgub pri transportu, nepravične trgovske politike in ekonomske neenakosti ne doseže tistih, ki jo najbolj potrebujejo, kar vodi v povečanje lakote. Kako krivičen je lahko svet.</w:t>
      </w:r>
    </w:p>
    <w:p w14:paraId="12262C2F" w14:textId="5403B742" w:rsidR="00AC550F" w:rsidRPr="000A1305" w:rsidRDefault="00E221ED" w:rsidP="000A1305">
      <w:pPr>
        <w:rPr>
          <w:rFonts w:ascii="Comic Sans MS" w:hAnsi="Comic Sans MS"/>
          <w:b/>
          <w:bCs/>
        </w:rPr>
      </w:pPr>
      <w:r w:rsidRPr="00B721B6">
        <w:rPr>
          <w:rFonts w:ascii="Comic Sans MS" w:hAnsi="Comic Sans MS"/>
          <w:b/>
          <w:bCs/>
        </w:rPr>
        <w:t>Šesti krog: Manifestacija zla — korupcija</w:t>
      </w:r>
    </w:p>
    <w:p w14:paraId="1F9D1DA9" w14:textId="48CA40D6" w:rsidR="00E221ED" w:rsidRPr="00B721B6" w:rsidRDefault="00E221ED" w:rsidP="000A1305">
      <w:pPr>
        <w:spacing w:before="100" w:beforeAutospacing="1" w:after="100" w:afterAutospacing="1"/>
        <w:rPr>
          <w:rFonts w:ascii="Comic Sans MS" w:hAnsi="Comic Sans MS"/>
        </w:rPr>
      </w:pPr>
      <w:r w:rsidRPr="00B721B6">
        <w:rPr>
          <w:rFonts w:ascii="Comic Sans MS" w:hAnsi="Comic Sans MS"/>
        </w:rPr>
        <w:br/>
        <w:t>S strahom vstopim v krog številka šest, ki ga simbolično poimenujem "manifestacija zla". Korupcija, nepravičnosti in pohlep so človeške lastnosti, ki jih srečam v tem peklenskem krogu. V mnogih državah so sredstva, namenjena za humanitarno pomoč, zlorabljena ali pa vsaj nepravično porabljena. Korupcija kot moralno zlo preprečuje pravično razdelitev hrane in vodi do tega, da hrana ne doseže tistih, ki jo najbolj potrebujejo, kar še poglablja prehransko krizo in zmanjšuje zaupanje prebivalcev v oblast. Krog, prepoln koruptivnosti in zla, pustim za seboj.</w:t>
      </w:r>
    </w:p>
    <w:p w14:paraId="372D914C" w14:textId="77777777" w:rsidR="00AC550F" w:rsidRPr="00B721B6" w:rsidRDefault="00E221ED" w:rsidP="000A1305">
      <w:pPr>
        <w:spacing w:before="100" w:beforeAutospacing="1" w:after="100" w:afterAutospacing="1"/>
        <w:rPr>
          <w:rFonts w:ascii="Comic Sans MS" w:hAnsi="Comic Sans MS"/>
          <w:b/>
          <w:bCs/>
        </w:rPr>
      </w:pPr>
      <w:r w:rsidRPr="00B721B6">
        <w:rPr>
          <w:rFonts w:ascii="Comic Sans MS" w:hAnsi="Comic Sans MS"/>
          <w:b/>
          <w:bCs/>
        </w:rPr>
        <w:t>Sedmi krog: Znanje je največje bogastvo — neznanje</w:t>
      </w:r>
    </w:p>
    <w:p w14:paraId="6987AAE1" w14:textId="0529FF23" w:rsidR="00E221ED" w:rsidRPr="00B721B6" w:rsidRDefault="00E221ED" w:rsidP="000A1305">
      <w:pPr>
        <w:spacing w:before="100" w:beforeAutospacing="1" w:after="100" w:afterAutospacing="1"/>
        <w:rPr>
          <w:rFonts w:ascii="Comic Sans MS" w:hAnsi="Comic Sans MS"/>
        </w:rPr>
      </w:pPr>
      <w:r w:rsidRPr="00B721B6">
        <w:rPr>
          <w:rFonts w:ascii="Comic Sans MS" w:hAnsi="Comic Sans MS"/>
          <w:b/>
          <w:bCs/>
        </w:rPr>
        <w:br/>
      </w:r>
      <w:r w:rsidRPr="00B721B6">
        <w:rPr>
          <w:rFonts w:ascii="Comic Sans MS" w:hAnsi="Comic Sans MS"/>
        </w:rPr>
        <w:t xml:space="preserve">Sedem je bilo od nekdaj pravljično število, zato polna upanja vstopim v sedmi </w:t>
      </w:r>
      <w:r w:rsidRPr="00B721B6">
        <w:rPr>
          <w:rFonts w:ascii="Comic Sans MS" w:hAnsi="Comic Sans MS"/>
        </w:rPr>
        <w:lastRenderedPageBreak/>
        <w:t>krog. Naletim na zaslepljenost, neizkušenost in nepoučenost. Neznanje me spravlja v obup. Neizobraženim kmetom ostanejo najboljše, najnovejše in najnaprednejše prakse pridelave hrane skrite, vse to pa vodi do nizke produktivnosti in slabše kakovosti pridelkov. Brez izobraževanja kmetje nimajo znanja, kako se prilagoditi spreminjajočim se podnebnim razmeram, kar povečuje ranljivost njihovih pridelkov. Slabo upravljanje z naravnimi viri, kot so voda in tla, dodatno poslabša situacijo in spet smo pri pomanjkanju hrane. Revne skupnosti so tako ujete v začarani krog revščine in lakote in ja, še enkrat več spoznam, da je znanje res naše največje bogastvo.</w:t>
      </w:r>
    </w:p>
    <w:p w14:paraId="2E055B09" w14:textId="77777777" w:rsidR="00AC550F" w:rsidRPr="00B721B6" w:rsidRDefault="00E221ED" w:rsidP="000A1305">
      <w:pPr>
        <w:spacing w:before="100" w:beforeAutospacing="1" w:after="100" w:afterAutospacing="1"/>
        <w:rPr>
          <w:rFonts w:ascii="Comic Sans MS" w:hAnsi="Comic Sans MS"/>
          <w:b/>
          <w:bCs/>
        </w:rPr>
      </w:pPr>
      <w:r w:rsidRPr="00B721B6">
        <w:rPr>
          <w:rFonts w:ascii="Comic Sans MS" w:hAnsi="Comic Sans MS"/>
          <w:b/>
          <w:bCs/>
        </w:rPr>
        <w:t>Osmi krog: Konglomerat zapletov — izkoriščanje</w:t>
      </w:r>
    </w:p>
    <w:p w14:paraId="14B37111" w14:textId="6A2BD132" w:rsidR="00E221ED" w:rsidRPr="00B721B6" w:rsidRDefault="00E221ED" w:rsidP="000A1305">
      <w:pPr>
        <w:spacing w:before="100" w:beforeAutospacing="1" w:after="100" w:afterAutospacing="1"/>
        <w:rPr>
          <w:rFonts w:ascii="Comic Sans MS" w:hAnsi="Comic Sans MS"/>
        </w:rPr>
      </w:pPr>
      <w:r w:rsidRPr="00B721B6">
        <w:rPr>
          <w:rFonts w:ascii="Comic Sans MS" w:hAnsi="Comic Sans MS"/>
        </w:rPr>
        <w:br/>
        <w:t>Plašč žalosti, ki ga še vedno zvesto nosim, je že tako težak, da ga moje telo ne zmore več nositi, združim zadnje atome moči in vstopim v osmi krog pekla. Izkoriščanje, ki se godi množici ljudi v trgovski verigi, kar vpije po razkritju. Velike multinacionalke izkoriščajo kmete v revnejših državah sveta, ki za svoje pridelke prejemajo zelo nizke odkupne cene, kar vodi v nezmožnost preživetja in vlaganja v boljše pridelovalne tehnike. Če k temu dodamo še neenakomerno razporeditev bogastva in nepravične trgovinske sporazume, dobimo monopolizacijo trga s strani bogatih držav, ki nadzorujejo ključne prehranske surovine. Ob vsem tem naletimo še na protekcionistične ukrepe razvitih držav, ki ovirajo izvoz revnejših držav, kar dodatno zavira njihovo gospodarstvo. Za piko na i pa nizke cene, ki jih razvite države vsiljujejo s subvencijami, uničujejo lokalne kmetijske trge v revnejših državah. Na koncu nepravični trgovinski dogovori ohranjajo kmete v revnih državah v stanju odvisnosti, kar vodi v trajno pomanjkanje hrane.</w:t>
      </w:r>
      <w:r w:rsidRPr="00B721B6">
        <w:rPr>
          <w:rFonts w:ascii="Comic Sans MS" w:hAnsi="Comic Sans MS"/>
        </w:rPr>
        <w:br/>
        <w:t>Preveč za najstniško glavo — teža plašča žalosti me pokoplje pod seboj, zato se ga znebim, diham lažje, pomislim: če stopimo skupaj, je v slogi ljudi neverjetna moč, ki lahko premaga vse. V deveti, zadnji krog, vstopim na krilih entuziazma; neverjeten elan notranje volje me vodi naprej, naprej v iskanje rešitev.</w:t>
      </w:r>
    </w:p>
    <w:p w14:paraId="164CBBCA" w14:textId="77777777" w:rsidR="000A1305" w:rsidRDefault="00E221ED" w:rsidP="000A1305">
      <w:pPr>
        <w:rPr>
          <w:rFonts w:ascii="Comic Sans MS" w:hAnsi="Comic Sans MS"/>
          <w:b/>
          <w:bCs/>
        </w:rPr>
      </w:pPr>
      <w:r w:rsidRPr="00B721B6">
        <w:rPr>
          <w:rFonts w:ascii="Comic Sans MS" w:hAnsi="Comic Sans MS"/>
          <w:b/>
          <w:bCs/>
        </w:rPr>
        <w:t>Deveti krog: Rešitve za svet brez lakote – solidarnost</w:t>
      </w:r>
    </w:p>
    <w:p w14:paraId="0861AD80" w14:textId="10BBF904" w:rsidR="00E221ED" w:rsidRPr="00B721B6" w:rsidRDefault="00E221ED" w:rsidP="000A1305">
      <w:pPr>
        <w:rPr>
          <w:rFonts w:ascii="Comic Sans MS" w:hAnsi="Comic Sans MS"/>
        </w:rPr>
      </w:pPr>
      <w:r w:rsidRPr="00B721B6">
        <w:rPr>
          <w:rFonts w:ascii="Comic Sans MS" w:hAnsi="Comic Sans MS"/>
        </w:rPr>
        <w:br/>
        <w:t>V devetem, zadnjem krogu ni več teme. Ko vstopim vanj brez plašča žalosti, me sončni žarek nežno poboža po svetlih laseh, kot bi mi s svojo toplino vdahnil optimizem. Če kdaj, potem sem ta trenutek prepričana, da nam bo uspelo. Moč volje je neverjetna, a le, če bomo držali skupaj in vsi delali za dobro nas vseh, za voljo tega, da ohranimo planet in človeštvu vrnemo dostojanstvo.</w:t>
      </w:r>
    </w:p>
    <w:p w14:paraId="2649C851"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 xml:space="preserve">V prvem krogu sem se srečala z egoizmom. Na eni strani zidu so bili ljudje, ki so presežke hrane prepustili odlagališču, na drugi strani pa množice </w:t>
      </w:r>
      <w:r w:rsidRPr="00B721B6">
        <w:rPr>
          <w:rFonts w:ascii="Comic Sans MS" w:hAnsi="Comic Sans MS"/>
        </w:rPr>
        <w:lastRenderedPageBreak/>
        <w:t>lačnih, ki bi jih ti presežki lahko nasitili.</w:t>
      </w:r>
      <w:r w:rsidRPr="00B721B6">
        <w:rPr>
          <w:rFonts w:ascii="Comic Sans MS" w:hAnsi="Comic Sans MS"/>
        </w:rPr>
        <w:br/>
        <w:t>Nujno je uvesti kampanjo ozaveščanja potrošnikov o vrednosti hrane, trajnostni potrošnji, posledicah, ki jih prinašajo odpadki, in napačnih prepričanjih glede datumov uporabe na embalaži, saj veliko hrane konča med odpadki zgolj zaradi nesporazumov glede roka trajanja. Iz strani vseh držav sveta bi morala postati obvezna prilagoditev zakonodaje. Zgledovanje po Franciji, kjer so trgovinam prepovedali zavreči neprodano hrano, ali Italiji, kjer podjetjem, ki donirajo hrano, ponujajo davčne olajšave, ter obvezna uvedba krožnega gospodarstva z recikliranjem presežkov hrane, kjer bi vsi prehranski odpadki, ki niso primerni za človeško porabo, postali vir za krmo za živali ali kompost. Vse to bi lahko spodbudilo odgovorno ravnanje s presežki hrane po vsem svetu. V ZDA je zakon Bill Emerson Good Samaritan Food Donation Act odpravil strah pred pravnimi posledicami pri doniranju hrane, kar podjetjem omogoča večjo brezskrbnost. K rešitvam tega problema bi lahko znatno pripomogla tudi moderna tehnologija, recimo razvoj aplikacij in platform za povezovanje trgovin, restavracij in potrošnikov, kar bi omogočilo preprosto distribucijo presežkov hrane. Primeri, kot je aplikacija Too Good To Go, so že dokazali, da lahko digitalna tehnologija prispeva k zmanjšanju odpadne hrane.</w:t>
      </w:r>
    </w:p>
    <w:p w14:paraId="77968378"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V drugem krogu sem naletela na obup ljudi, ki so zaradi lakote in katastrofalnih gospodarskih razmer pristali povsem na robu družbenega dna. Morda se rešitev nahaja v trajnostnem gospodarskem razvoju prizadetih držav? Povečanje mednarodnih investicij v infrastrukturo, kmetijstvo in izobraževanje lahko omogoči osiromašenim državam ustvarjanje novih gospodarskih priložnosti. Ob tem pa je nujna pomoč mednarodne skupnosti pri stabilizaciji cen hrane in spodbujanje pravične trgovine, ki bo omogočila dostop do osnovnih dobrin po dostopnih cenah.</w:t>
      </w:r>
    </w:p>
    <w:p w14:paraId="643E8DB3"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V tretjem krogu sem naletela na pesimizem kmetov v boju s podnebnimi spremembami. Veliko se govori o njih, in eden največjih strokovnjakov za kmetijstvo in podnebne spremembe pri nas, dr. Stanko Kapun, poudarja, da je rešitev v pospešenem razvoju trajnostnih kmetijskih praks in tehnologij, ki zmanjšujejo vpliv ekstremnih vremenskih pojavov na pridelke. Nujna je uvedba inovativnih metod pridelovanja, kot so suši odporne sorte rastlin, izpopolnjen namakalni sistem ter uporaba obnovljivih virov energije v kmetijstvu. Prav tako mora mednarodna skupnost zagotoviti podporo najbolj ranljivim regijam z vlaganjem v infrastrukturo, ki bo omogočila prilagoditev podnebnim spremembam in večjo odpornost na vremenske ekstreme.</w:t>
      </w:r>
    </w:p>
    <w:p w14:paraId="4ECEF6A6"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 xml:space="preserve">Četrti krog je prinašal soočenje z nasiljem in vojnami, ki problem lakote pravzaprav ustvarjajo. Rešitev za prehransko krizo, ki jo povzročajo oboroženi konflikti, zahteva takojšnjo vzpostavitev miru in stabilnosti v </w:t>
      </w:r>
      <w:r w:rsidRPr="00B721B6">
        <w:rPr>
          <w:rFonts w:ascii="Comic Sans MS" w:hAnsi="Comic Sans MS"/>
        </w:rPr>
        <w:lastRenderedPageBreak/>
        <w:t>prizadetih regijah. Šele nato bo mogoča obnova lokalne kmetijske proizvodnje in infrastrukturnih povezav. Pomembno je, da mednarodna skupnost okrepi humanitarno pomoč, zagotovi varne poti za dostavo hrane ter pomaga vzpostaviti trajnostne pridelovalne sisteme. Pri tem pa ne smemo pozabiti na spodbujanje dialoga in diplomatskih rešitev, da se prepreči nadaljnje nasilje in omogoči dolgoročna prehranska varnost za prebivalce vojnih območij.</w:t>
      </w:r>
    </w:p>
    <w:p w14:paraId="74D92A59"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V petem krogu sem se srečala s krivico neenakomerno porazdeljenih naravnih virov. Prvi korak k reševanju tega problema je spodbujanje pravične trgovine, ki omogoča, da imajo tudi revnejše države dostop do svetovnih trgov pod enakimi pogoji, kar vključuje odpravo protekcionističnih ovir in subvencij, ki izkrivljajo svetovno ekonomijo hrane. Sledi uvedba boljših logističnih sistemov in tehnologij za preprečevanje izgub hrane med transportom, ki bi znatno izboljšala učinkovitost razdeljevanja hrane. Sledile pa bi še globalne pobude, ki bi podpirale lokalne kmetijske proizvode in izobraževanje, pomagale okrepiti prehransko varnost in zmanjšale odvisnost od tujih virov.</w:t>
      </w:r>
    </w:p>
    <w:p w14:paraId="4A3A95B0"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Šesti krog me je soočil z mednarodno korupcijo. Menim, da je potrebna vzpostavitev strožjih mehanizmov za nadzor nad porabo sredstev in transparentnostjo vladnih organov ter humanitarnih organizacij. Potrebno je uvesti mednarodne protikorupcijske strategije, ki vključujejo sankcije za države in posameznike, ki zlorabljajo humanitarno pomoč.</w:t>
      </w:r>
    </w:p>
    <w:p w14:paraId="448D566E"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Sedmi krog je prinašal nevednost in neizobraženost kmetov. Potrebno je vlaganje v izobraževanje kmetov o sodobnih kmetijskih praksah, učinkoviti rabi naravnih virov in prilagajanju podnebnim spremembam. Boljše znanje bi omogočilo trajnostno kmetovanje, kar bi kmetom prineslo višje donose in večjo odpornost na okoljske spremembe ter dolgoročno zmanjšalo ranljivost celotnih skupnosti.</w:t>
      </w:r>
    </w:p>
    <w:p w14:paraId="7D399D76" w14:textId="77777777" w:rsidR="00E221ED" w:rsidRPr="00B721B6" w:rsidRDefault="00E221ED" w:rsidP="000A1305">
      <w:pPr>
        <w:pStyle w:val="Navadensplet"/>
        <w:numPr>
          <w:ilvl w:val="0"/>
          <w:numId w:val="9"/>
        </w:numPr>
        <w:rPr>
          <w:rFonts w:ascii="Comic Sans MS" w:hAnsi="Comic Sans MS"/>
        </w:rPr>
      </w:pPr>
      <w:r w:rsidRPr="00B721B6">
        <w:rPr>
          <w:rFonts w:ascii="Comic Sans MS" w:hAnsi="Comic Sans MS"/>
        </w:rPr>
        <w:t>V osmem krogu se srečam s problematiko nepravične trgovine, ki potrebuje reformo trgovske politike in vzpostavitev pravičnejših dogovorov. Razvite države bi morale povečati podporo za kmete revnejših držav s prizadevanjem za poštene odkupne cene ter zmanjšanje protekcionističnih ukrepov, ki ovirajo njihov izvoz. Uvedba standardov za pravično trgovino bi omogočila, da kmetje dobijo dostojno plačilo za svoje pridelke, kar bi povečalo njihov dohodek in zmanjšalo njihovo odvisnost od tujih subvencij ter podprlo trajnostno kmetijstvo.</w:t>
      </w:r>
    </w:p>
    <w:p w14:paraId="2DE744A0" w14:textId="77777777" w:rsidR="000A1305" w:rsidRDefault="00E221ED" w:rsidP="000A1305">
      <w:pPr>
        <w:pStyle w:val="Navadensplet"/>
        <w:rPr>
          <w:rStyle w:val="Krepko"/>
          <w:rFonts w:ascii="Comic Sans MS" w:hAnsi="Comic Sans MS"/>
        </w:rPr>
      </w:pPr>
      <w:r w:rsidRPr="00B721B6">
        <w:rPr>
          <w:rStyle w:val="Krepko"/>
          <w:rFonts w:ascii="Comic Sans MS" w:hAnsi="Comic Sans MS"/>
        </w:rPr>
        <w:t>Zaključek</w:t>
      </w:r>
    </w:p>
    <w:p w14:paraId="265AC077" w14:textId="07499BB6" w:rsidR="00E221ED" w:rsidRPr="000A1305" w:rsidRDefault="00E221ED" w:rsidP="000A1305">
      <w:pPr>
        <w:pStyle w:val="Navadensplet"/>
        <w:rPr>
          <w:rFonts w:ascii="Comic Sans MS" w:hAnsi="Comic Sans MS"/>
          <w:b/>
          <w:bCs/>
        </w:rPr>
      </w:pPr>
      <w:r w:rsidRPr="00B721B6">
        <w:rPr>
          <w:rFonts w:ascii="Comic Sans MS" w:hAnsi="Comic Sans MS"/>
        </w:rPr>
        <w:br/>
        <w:t>Na potovanj</w:t>
      </w:r>
      <w:r w:rsidR="00AC550F" w:rsidRPr="00B721B6">
        <w:rPr>
          <w:rFonts w:ascii="Comic Sans MS" w:hAnsi="Comic Sans MS"/>
        </w:rPr>
        <w:t xml:space="preserve"> po krogih pekla</w:t>
      </w:r>
      <w:r w:rsidRPr="00B721B6">
        <w:rPr>
          <w:rFonts w:ascii="Comic Sans MS" w:hAnsi="Comic Sans MS"/>
        </w:rPr>
        <w:t xml:space="preserve"> sem spoznala, da so vsi krogi med seboj pravzaprav soodvisni – vsak izmed njih je neizbežen rezultat prejšnjega in posledično vodi k </w:t>
      </w:r>
      <w:r w:rsidRPr="00B721B6">
        <w:rPr>
          <w:rFonts w:ascii="Comic Sans MS" w:hAnsi="Comic Sans MS"/>
        </w:rPr>
        <w:lastRenderedPageBreak/>
        <w:t>naslednjemu. Egoizem prvega kroga, kjer ljudje zavračajo solidarnost in hrano mečejo stran, povzroča obup v drugem krogu, kjer lakota ljudi potiska na skrajni rob družbenega dna. Iz tega obupa se v tretjem krogu rodi pesimizem, saj ljudje ne vidijo več poti iz revščine. Ta pesimizem jih vodi v nasilje četrtega kroga, kjer v boju za preživetje uničujejo tiste, ki imajo le še manj. Nasilje krepi krivico v petem krogu, kjer sistematično zanemarjanje pravičnosti še bolj zatira šibke. Ko pravičnost bledi, nastopi korupcija šestega kroga, ki uničuje zaupanje v institucije, saj so le-te zlorabljene za osebne interese. Neznanje sedmega kroga nato preplavi družbo, saj se pomanjkanje izobrazbe in širjenje laži razraščata kot bolezen. To neznanje omogoča izkoriščanje v osmem krogu, kjer neenakost in nečloveški delovni pogoji za dobiček postanejo nekaj običajnega. Deveti krog prinaša rešitev – solidarnost: skupno delovanje in delitev virov, ki lahko omogočita boljšo prihodnost za vse.</w:t>
      </w:r>
    </w:p>
    <w:p w14:paraId="6440648D" w14:textId="77777777" w:rsidR="00E221ED" w:rsidRPr="00B721B6" w:rsidRDefault="00E221ED" w:rsidP="000A1305">
      <w:pPr>
        <w:pStyle w:val="z-vrhobrazca"/>
        <w:jc w:val="left"/>
        <w:rPr>
          <w:rFonts w:ascii="Comic Sans MS" w:hAnsi="Comic Sans MS"/>
          <w:sz w:val="24"/>
          <w:szCs w:val="24"/>
        </w:rPr>
      </w:pPr>
      <w:r w:rsidRPr="00B721B6">
        <w:rPr>
          <w:rFonts w:ascii="Comic Sans MS" w:hAnsi="Comic Sans MS"/>
          <w:sz w:val="24"/>
          <w:szCs w:val="24"/>
        </w:rPr>
        <w:t>Top of Form</w:t>
      </w:r>
    </w:p>
    <w:p w14:paraId="63922ADB" w14:textId="77777777" w:rsidR="00E221ED" w:rsidRPr="00B721B6" w:rsidRDefault="00E221ED" w:rsidP="000A1305">
      <w:pPr>
        <w:pStyle w:val="z-dnoobrazca"/>
        <w:jc w:val="left"/>
        <w:rPr>
          <w:rFonts w:ascii="Comic Sans MS" w:hAnsi="Comic Sans MS"/>
          <w:sz w:val="24"/>
          <w:szCs w:val="24"/>
        </w:rPr>
      </w:pPr>
      <w:r w:rsidRPr="00B721B6">
        <w:rPr>
          <w:rFonts w:ascii="Comic Sans MS" w:hAnsi="Comic Sans MS"/>
          <w:sz w:val="24"/>
          <w:szCs w:val="24"/>
        </w:rPr>
        <w:t>Bottom of Form</w:t>
      </w:r>
    </w:p>
    <w:p w14:paraId="4E4C4E62" w14:textId="77777777" w:rsidR="00AC550F" w:rsidRPr="00B721B6" w:rsidRDefault="00AC550F" w:rsidP="000A1305">
      <w:pPr>
        <w:rPr>
          <w:rFonts w:ascii="Comic Sans MS" w:hAnsi="Comic Sans MS"/>
          <w:b/>
          <w:bCs/>
        </w:rPr>
      </w:pPr>
      <w:r w:rsidRPr="00B721B6">
        <w:rPr>
          <w:rFonts w:ascii="Comic Sans MS" w:hAnsi="Comic Sans MS"/>
          <w:b/>
          <w:bCs/>
        </w:rPr>
        <w:t>Reševanje problematike lakote v svetu je predvsem vprašanje solidarnosti in skupne odgovornosti.</w:t>
      </w:r>
      <w:r w:rsidRPr="00B721B6">
        <w:rPr>
          <w:rFonts w:ascii="Comic Sans MS" w:hAnsi="Comic Sans MS"/>
        </w:rPr>
        <w:t xml:space="preserve"> Lakota ni zgolj posledica pomanjkanja virov, temveč je rezultat pomanjkanja empatije in povezovanja med ljudmi. Zato moramo pri vseh ukrepih — od trajnostnega kmetijstva do pravične razdelitve dobrin — poudariti, da morajo temeljiti na solidarnosti, ki presega nacionalne in kulturne meje.</w:t>
      </w:r>
      <w:r w:rsidRPr="00B721B6">
        <w:rPr>
          <w:rFonts w:ascii="Comic Sans MS" w:hAnsi="Comic Sans MS"/>
        </w:rPr>
        <w:br/>
        <w:t>Le s kolektivnim prizadevanjem, kjer se bomo med seboj podpirali, si delili znanje in vire, lahko ustvarimo svet brez lakote. Naša zaveza, da skrbimo za druge in njihove potrebe, mora postati temeljna vrednota, ki bo vodila naše delovanje. S skupnim delovanjem in zavzetostjo lahko zgradimo prihodnost, v kateri bo hrana dostopna vsem, in kjer bo solidarnost ključno orodje za odpravo lakote.</w:t>
      </w:r>
      <w:r w:rsidRPr="00B721B6">
        <w:rPr>
          <w:rFonts w:ascii="Comic Sans MS" w:hAnsi="Comic Sans MS"/>
        </w:rPr>
        <w:br/>
      </w:r>
      <w:r w:rsidRPr="00B721B6">
        <w:rPr>
          <w:rFonts w:ascii="Comic Sans MS" w:hAnsi="Comic Sans MS"/>
          <w:b/>
          <w:bCs/>
        </w:rPr>
        <w:t>Gledati s srcem skozi prizmo sočutja in videti tudi na drugo stran zidu.</w:t>
      </w:r>
    </w:p>
    <w:p w14:paraId="33420E59" w14:textId="2B66B31D" w:rsidR="007C163D" w:rsidRPr="00B721B6" w:rsidRDefault="007C163D" w:rsidP="000A1305">
      <w:pPr>
        <w:spacing w:before="100" w:beforeAutospacing="1" w:after="100" w:afterAutospacing="1"/>
        <w:rPr>
          <w:rFonts w:ascii="Comic Sans MS" w:hAnsi="Comic Sans MS"/>
          <w:b/>
          <w:bCs/>
        </w:rPr>
      </w:pPr>
    </w:p>
    <w:p w14:paraId="6C70844E" w14:textId="77777777" w:rsidR="00E01D5F" w:rsidRPr="00B721B6" w:rsidRDefault="00832768" w:rsidP="000A1305">
      <w:pPr>
        <w:rPr>
          <w:rFonts w:ascii="Comic Sans MS" w:hAnsi="Comic Sans MS"/>
        </w:rPr>
      </w:pPr>
    </w:p>
    <w:sectPr w:rsidR="00E01D5F" w:rsidRPr="00B72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82A59"/>
    <w:multiLevelType w:val="multilevel"/>
    <w:tmpl w:val="9A4A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82076"/>
    <w:multiLevelType w:val="multilevel"/>
    <w:tmpl w:val="0C9E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24FC9"/>
    <w:multiLevelType w:val="multilevel"/>
    <w:tmpl w:val="2A28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B5214"/>
    <w:multiLevelType w:val="multilevel"/>
    <w:tmpl w:val="0308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F4FEA"/>
    <w:multiLevelType w:val="multilevel"/>
    <w:tmpl w:val="354A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778DC"/>
    <w:multiLevelType w:val="multilevel"/>
    <w:tmpl w:val="DEB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D27F7"/>
    <w:multiLevelType w:val="multilevel"/>
    <w:tmpl w:val="E700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772B0"/>
    <w:multiLevelType w:val="multilevel"/>
    <w:tmpl w:val="354A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C36E5"/>
    <w:multiLevelType w:val="multilevel"/>
    <w:tmpl w:val="3A0E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F"/>
    <w:rsid w:val="000370DF"/>
    <w:rsid w:val="00043D6E"/>
    <w:rsid w:val="000A1305"/>
    <w:rsid w:val="000B0D12"/>
    <w:rsid w:val="000E59EE"/>
    <w:rsid w:val="001114D6"/>
    <w:rsid w:val="00142535"/>
    <w:rsid w:val="00150C6C"/>
    <w:rsid w:val="0016116A"/>
    <w:rsid w:val="00184DAD"/>
    <w:rsid w:val="00230499"/>
    <w:rsid w:val="00236F83"/>
    <w:rsid w:val="00281250"/>
    <w:rsid w:val="002842CA"/>
    <w:rsid w:val="002C0D26"/>
    <w:rsid w:val="002E12DE"/>
    <w:rsid w:val="002F1D9A"/>
    <w:rsid w:val="00350637"/>
    <w:rsid w:val="00372DA2"/>
    <w:rsid w:val="003A6EE8"/>
    <w:rsid w:val="003B5863"/>
    <w:rsid w:val="003B6138"/>
    <w:rsid w:val="003C562A"/>
    <w:rsid w:val="003F1A13"/>
    <w:rsid w:val="00415D31"/>
    <w:rsid w:val="00420854"/>
    <w:rsid w:val="004366E1"/>
    <w:rsid w:val="004534F8"/>
    <w:rsid w:val="004649DB"/>
    <w:rsid w:val="005644FB"/>
    <w:rsid w:val="00595C6E"/>
    <w:rsid w:val="005E4E90"/>
    <w:rsid w:val="00640D43"/>
    <w:rsid w:val="00655B0F"/>
    <w:rsid w:val="00670FBC"/>
    <w:rsid w:val="006730BC"/>
    <w:rsid w:val="00681956"/>
    <w:rsid w:val="006F2A42"/>
    <w:rsid w:val="00732FC5"/>
    <w:rsid w:val="00733BB3"/>
    <w:rsid w:val="00754725"/>
    <w:rsid w:val="0076108F"/>
    <w:rsid w:val="007A6527"/>
    <w:rsid w:val="007A6C40"/>
    <w:rsid w:val="007A756A"/>
    <w:rsid w:val="007A7854"/>
    <w:rsid w:val="007C163D"/>
    <w:rsid w:val="007E3110"/>
    <w:rsid w:val="007F47FC"/>
    <w:rsid w:val="0081103A"/>
    <w:rsid w:val="00832768"/>
    <w:rsid w:val="0085680D"/>
    <w:rsid w:val="00884A28"/>
    <w:rsid w:val="0088674B"/>
    <w:rsid w:val="008952DF"/>
    <w:rsid w:val="008A193A"/>
    <w:rsid w:val="008C2A2B"/>
    <w:rsid w:val="008D0A0C"/>
    <w:rsid w:val="00925DA5"/>
    <w:rsid w:val="00962A98"/>
    <w:rsid w:val="009704E5"/>
    <w:rsid w:val="0098695D"/>
    <w:rsid w:val="00990472"/>
    <w:rsid w:val="009B150E"/>
    <w:rsid w:val="009C71AF"/>
    <w:rsid w:val="00A436F6"/>
    <w:rsid w:val="00A819FB"/>
    <w:rsid w:val="00AC4B50"/>
    <w:rsid w:val="00AC550F"/>
    <w:rsid w:val="00AD6E2F"/>
    <w:rsid w:val="00B12759"/>
    <w:rsid w:val="00B17047"/>
    <w:rsid w:val="00B17A55"/>
    <w:rsid w:val="00B721B6"/>
    <w:rsid w:val="00B763D5"/>
    <w:rsid w:val="00C010BF"/>
    <w:rsid w:val="00C03F29"/>
    <w:rsid w:val="00C10A34"/>
    <w:rsid w:val="00C853F8"/>
    <w:rsid w:val="00C86C31"/>
    <w:rsid w:val="00C93867"/>
    <w:rsid w:val="00CC1C26"/>
    <w:rsid w:val="00CC49E8"/>
    <w:rsid w:val="00CE5D44"/>
    <w:rsid w:val="00D01734"/>
    <w:rsid w:val="00D02832"/>
    <w:rsid w:val="00D20620"/>
    <w:rsid w:val="00D8104A"/>
    <w:rsid w:val="00DE7364"/>
    <w:rsid w:val="00E12A6C"/>
    <w:rsid w:val="00E221ED"/>
    <w:rsid w:val="00E26341"/>
    <w:rsid w:val="00E81B52"/>
    <w:rsid w:val="00ED56EE"/>
    <w:rsid w:val="00EF7928"/>
    <w:rsid w:val="00F144E8"/>
    <w:rsid w:val="00F657ED"/>
    <w:rsid w:val="00FB7FA2"/>
    <w:rsid w:val="00FE1C8C"/>
    <w:rsid w:val="00FE30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4AD8"/>
  <w15:chartTrackingRefBased/>
  <w15:docId w15:val="{FBF28633-140F-D945-8898-8D9507D4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6E2F"/>
    <w:rPr>
      <w:rFonts w:ascii="Times New Roman" w:eastAsia="Times New Roman" w:hAnsi="Times New Roman" w:cs="Times New Roman"/>
      <w:lang w:eastAsia="en-GB"/>
    </w:rPr>
  </w:style>
  <w:style w:type="paragraph" w:styleId="Naslov3">
    <w:name w:val="heading 3"/>
    <w:basedOn w:val="Navaden"/>
    <w:link w:val="Naslov3Znak"/>
    <w:uiPriority w:val="9"/>
    <w:qFormat/>
    <w:rsid w:val="008952DF"/>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8952DF"/>
    <w:rPr>
      <w:rFonts w:ascii="Times New Roman" w:eastAsia="Times New Roman" w:hAnsi="Times New Roman" w:cs="Times New Roman"/>
      <w:b/>
      <w:bCs/>
      <w:sz w:val="27"/>
      <w:szCs w:val="27"/>
      <w:lang w:eastAsia="en-GB"/>
    </w:rPr>
  </w:style>
  <w:style w:type="paragraph" w:styleId="Navadensplet">
    <w:name w:val="Normal (Web)"/>
    <w:basedOn w:val="Navaden"/>
    <w:uiPriority w:val="99"/>
    <w:unhideWhenUsed/>
    <w:rsid w:val="008952DF"/>
    <w:pPr>
      <w:spacing w:before="100" w:beforeAutospacing="1" w:after="100" w:afterAutospacing="1"/>
    </w:pPr>
  </w:style>
  <w:style w:type="character" w:styleId="Krepko">
    <w:name w:val="Strong"/>
    <w:basedOn w:val="Privzetapisavaodstavka"/>
    <w:uiPriority w:val="22"/>
    <w:qFormat/>
    <w:rsid w:val="008952DF"/>
    <w:rPr>
      <w:b/>
      <w:bCs/>
    </w:rPr>
  </w:style>
  <w:style w:type="character" w:customStyle="1" w:styleId="whitespace-nowrap">
    <w:name w:val="whitespace-nowrap"/>
    <w:basedOn w:val="Privzetapisavaodstavka"/>
    <w:rsid w:val="00C86C31"/>
  </w:style>
  <w:style w:type="character" w:customStyle="1" w:styleId="whitespace-normal">
    <w:name w:val="whitespace-normal"/>
    <w:basedOn w:val="Privzetapisavaodstavka"/>
    <w:rsid w:val="00C86C31"/>
  </w:style>
  <w:style w:type="character" w:customStyle="1" w:styleId="truncate">
    <w:name w:val="truncate"/>
    <w:basedOn w:val="Privzetapisavaodstavka"/>
    <w:rsid w:val="00C86C31"/>
  </w:style>
  <w:style w:type="paragraph" w:styleId="Odstavekseznama">
    <w:name w:val="List Paragraph"/>
    <w:basedOn w:val="Navaden"/>
    <w:uiPriority w:val="34"/>
    <w:qFormat/>
    <w:rsid w:val="00FE1C8C"/>
    <w:pPr>
      <w:ind w:left="720"/>
      <w:contextualSpacing/>
    </w:pPr>
  </w:style>
  <w:style w:type="character" w:styleId="Poudarek">
    <w:name w:val="Emphasis"/>
    <w:basedOn w:val="Privzetapisavaodstavka"/>
    <w:uiPriority w:val="20"/>
    <w:qFormat/>
    <w:rsid w:val="005E4E90"/>
    <w:rPr>
      <w:i/>
      <w:iCs/>
    </w:rPr>
  </w:style>
  <w:style w:type="character" w:customStyle="1" w:styleId="overflow-hidden">
    <w:name w:val="overflow-hidden"/>
    <w:basedOn w:val="Privzetapisavaodstavka"/>
    <w:rsid w:val="00E221ED"/>
  </w:style>
  <w:style w:type="paragraph" w:styleId="z-vrhobrazca">
    <w:name w:val="HTML Top of Form"/>
    <w:basedOn w:val="Navaden"/>
    <w:next w:val="Navaden"/>
    <w:link w:val="z-vrhobrazcaZnak"/>
    <w:hidden/>
    <w:uiPriority w:val="99"/>
    <w:semiHidden/>
    <w:unhideWhenUsed/>
    <w:rsid w:val="00E221ED"/>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E221ED"/>
    <w:rPr>
      <w:rFonts w:ascii="Arial" w:eastAsia="Times New Roman" w:hAnsi="Arial" w:cs="Arial"/>
      <w:vanish/>
      <w:sz w:val="16"/>
      <w:szCs w:val="16"/>
      <w:lang w:eastAsia="en-GB"/>
    </w:rPr>
  </w:style>
  <w:style w:type="paragraph" w:styleId="z-dnoobrazca">
    <w:name w:val="HTML Bottom of Form"/>
    <w:basedOn w:val="Navaden"/>
    <w:next w:val="Navaden"/>
    <w:link w:val="z-dnoobrazcaZnak"/>
    <w:hidden/>
    <w:uiPriority w:val="99"/>
    <w:semiHidden/>
    <w:unhideWhenUsed/>
    <w:rsid w:val="00E221ED"/>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E221ED"/>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633">
      <w:bodyDiv w:val="1"/>
      <w:marLeft w:val="0"/>
      <w:marRight w:val="0"/>
      <w:marTop w:val="0"/>
      <w:marBottom w:val="0"/>
      <w:divBdr>
        <w:top w:val="none" w:sz="0" w:space="0" w:color="auto"/>
        <w:left w:val="none" w:sz="0" w:space="0" w:color="auto"/>
        <w:bottom w:val="none" w:sz="0" w:space="0" w:color="auto"/>
        <w:right w:val="none" w:sz="0" w:space="0" w:color="auto"/>
      </w:divBdr>
    </w:div>
    <w:div w:id="58600697">
      <w:bodyDiv w:val="1"/>
      <w:marLeft w:val="0"/>
      <w:marRight w:val="0"/>
      <w:marTop w:val="0"/>
      <w:marBottom w:val="0"/>
      <w:divBdr>
        <w:top w:val="none" w:sz="0" w:space="0" w:color="auto"/>
        <w:left w:val="none" w:sz="0" w:space="0" w:color="auto"/>
        <w:bottom w:val="none" w:sz="0" w:space="0" w:color="auto"/>
        <w:right w:val="none" w:sz="0" w:space="0" w:color="auto"/>
      </w:divBdr>
    </w:div>
    <w:div w:id="135219041">
      <w:bodyDiv w:val="1"/>
      <w:marLeft w:val="0"/>
      <w:marRight w:val="0"/>
      <w:marTop w:val="0"/>
      <w:marBottom w:val="0"/>
      <w:divBdr>
        <w:top w:val="none" w:sz="0" w:space="0" w:color="auto"/>
        <w:left w:val="none" w:sz="0" w:space="0" w:color="auto"/>
        <w:bottom w:val="none" w:sz="0" w:space="0" w:color="auto"/>
        <w:right w:val="none" w:sz="0" w:space="0" w:color="auto"/>
      </w:divBdr>
    </w:div>
    <w:div w:id="191724333">
      <w:bodyDiv w:val="1"/>
      <w:marLeft w:val="0"/>
      <w:marRight w:val="0"/>
      <w:marTop w:val="0"/>
      <w:marBottom w:val="0"/>
      <w:divBdr>
        <w:top w:val="none" w:sz="0" w:space="0" w:color="auto"/>
        <w:left w:val="none" w:sz="0" w:space="0" w:color="auto"/>
        <w:bottom w:val="none" w:sz="0" w:space="0" w:color="auto"/>
        <w:right w:val="none" w:sz="0" w:space="0" w:color="auto"/>
      </w:divBdr>
    </w:div>
    <w:div w:id="219635010">
      <w:bodyDiv w:val="1"/>
      <w:marLeft w:val="0"/>
      <w:marRight w:val="0"/>
      <w:marTop w:val="0"/>
      <w:marBottom w:val="0"/>
      <w:divBdr>
        <w:top w:val="none" w:sz="0" w:space="0" w:color="auto"/>
        <w:left w:val="none" w:sz="0" w:space="0" w:color="auto"/>
        <w:bottom w:val="none" w:sz="0" w:space="0" w:color="auto"/>
        <w:right w:val="none" w:sz="0" w:space="0" w:color="auto"/>
      </w:divBdr>
    </w:div>
    <w:div w:id="242684818">
      <w:bodyDiv w:val="1"/>
      <w:marLeft w:val="0"/>
      <w:marRight w:val="0"/>
      <w:marTop w:val="0"/>
      <w:marBottom w:val="0"/>
      <w:divBdr>
        <w:top w:val="none" w:sz="0" w:space="0" w:color="auto"/>
        <w:left w:val="none" w:sz="0" w:space="0" w:color="auto"/>
        <w:bottom w:val="none" w:sz="0" w:space="0" w:color="auto"/>
        <w:right w:val="none" w:sz="0" w:space="0" w:color="auto"/>
      </w:divBdr>
    </w:div>
    <w:div w:id="244799370">
      <w:bodyDiv w:val="1"/>
      <w:marLeft w:val="0"/>
      <w:marRight w:val="0"/>
      <w:marTop w:val="0"/>
      <w:marBottom w:val="0"/>
      <w:divBdr>
        <w:top w:val="none" w:sz="0" w:space="0" w:color="auto"/>
        <w:left w:val="none" w:sz="0" w:space="0" w:color="auto"/>
        <w:bottom w:val="none" w:sz="0" w:space="0" w:color="auto"/>
        <w:right w:val="none" w:sz="0" w:space="0" w:color="auto"/>
      </w:divBdr>
    </w:div>
    <w:div w:id="265430125">
      <w:bodyDiv w:val="1"/>
      <w:marLeft w:val="0"/>
      <w:marRight w:val="0"/>
      <w:marTop w:val="0"/>
      <w:marBottom w:val="0"/>
      <w:divBdr>
        <w:top w:val="none" w:sz="0" w:space="0" w:color="auto"/>
        <w:left w:val="none" w:sz="0" w:space="0" w:color="auto"/>
        <w:bottom w:val="none" w:sz="0" w:space="0" w:color="auto"/>
        <w:right w:val="none" w:sz="0" w:space="0" w:color="auto"/>
      </w:divBdr>
      <w:divsChild>
        <w:div w:id="1618482661">
          <w:marLeft w:val="0"/>
          <w:marRight w:val="0"/>
          <w:marTop w:val="0"/>
          <w:marBottom w:val="0"/>
          <w:divBdr>
            <w:top w:val="none" w:sz="0" w:space="0" w:color="auto"/>
            <w:left w:val="none" w:sz="0" w:space="0" w:color="auto"/>
            <w:bottom w:val="none" w:sz="0" w:space="0" w:color="auto"/>
            <w:right w:val="none" w:sz="0" w:space="0" w:color="auto"/>
          </w:divBdr>
          <w:divsChild>
            <w:div w:id="338393489">
              <w:marLeft w:val="0"/>
              <w:marRight w:val="0"/>
              <w:marTop w:val="0"/>
              <w:marBottom w:val="0"/>
              <w:divBdr>
                <w:top w:val="none" w:sz="0" w:space="0" w:color="auto"/>
                <w:left w:val="none" w:sz="0" w:space="0" w:color="auto"/>
                <w:bottom w:val="none" w:sz="0" w:space="0" w:color="auto"/>
                <w:right w:val="none" w:sz="0" w:space="0" w:color="auto"/>
              </w:divBdr>
              <w:divsChild>
                <w:div w:id="130442424">
                  <w:marLeft w:val="0"/>
                  <w:marRight w:val="0"/>
                  <w:marTop w:val="0"/>
                  <w:marBottom w:val="0"/>
                  <w:divBdr>
                    <w:top w:val="none" w:sz="0" w:space="0" w:color="auto"/>
                    <w:left w:val="none" w:sz="0" w:space="0" w:color="auto"/>
                    <w:bottom w:val="none" w:sz="0" w:space="0" w:color="auto"/>
                    <w:right w:val="none" w:sz="0" w:space="0" w:color="auto"/>
                  </w:divBdr>
                  <w:divsChild>
                    <w:div w:id="11350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565125">
      <w:bodyDiv w:val="1"/>
      <w:marLeft w:val="0"/>
      <w:marRight w:val="0"/>
      <w:marTop w:val="0"/>
      <w:marBottom w:val="0"/>
      <w:divBdr>
        <w:top w:val="none" w:sz="0" w:space="0" w:color="auto"/>
        <w:left w:val="none" w:sz="0" w:space="0" w:color="auto"/>
        <w:bottom w:val="none" w:sz="0" w:space="0" w:color="auto"/>
        <w:right w:val="none" w:sz="0" w:space="0" w:color="auto"/>
      </w:divBdr>
      <w:divsChild>
        <w:div w:id="1697349041">
          <w:marLeft w:val="0"/>
          <w:marRight w:val="0"/>
          <w:marTop w:val="0"/>
          <w:marBottom w:val="0"/>
          <w:divBdr>
            <w:top w:val="none" w:sz="0" w:space="0" w:color="auto"/>
            <w:left w:val="none" w:sz="0" w:space="0" w:color="auto"/>
            <w:bottom w:val="none" w:sz="0" w:space="0" w:color="auto"/>
            <w:right w:val="none" w:sz="0" w:space="0" w:color="auto"/>
          </w:divBdr>
          <w:divsChild>
            <w:div w:id="1777556559">
              <w:marLeft w:val="0"/>
              <w:marRight w:val="0"/>
              <w:marTop w:val="0"/>
              <w:marBottom w:val="0"/>
              <w:divBdr>
                <w:top w:val="none" w:sz="0" w:space="0" w:color="auto"/>
                <w:left w:val="none" w:sz="0" w:space="0" w:color="auto"/>
                <w:bottom w:val="none" w:sz="0" w:space="0" w:color="auto"/>
                <w:right w:val="none" w:sz="0" w:space="0" w:color="auto"/>
              </w:divBdr>
              <w:divsChild>
                <w:div w:id="1207134952">
                  <w:marLeft w:val="0"/>
                  <w:marRight w:val="0"/>
                  <w:marTop w:val="0"/>
                  <w:marBottom w:val="0"/>
                  <w:divBdr>
                    <w:top w:val="none" w:sz="0" w:space="0" w:color="auto"/>
                    <w:left w:val="none" w:sz="0" w:space="0" w:color="auto"/>
                    <w:bottom w:val="none" w:sz="0" w:space="0" w:color="auto"/>
                    <w:right w:val="none" w:sz="0" w:space="0" w:color="auto"/>
                  </w:divBdr>
                  <w:divsChild>
                    <w:div w:id="7976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66915">
      <w:bodyDiv w:val="1"/>
      <w:marLeft w:val="0"/>
      <w:marRight w:val="0"/>
      <w:marTop w:val="0"/>
      <w:marBottom w:val="0"/>
      <w:divBdr>
        <w:top w:val="none" w:sz="0" w:space="0" w:color="auto"/>
        <w:left w:val="none" w:sz="0" w:space="0" w:color="auto"/>
        <w:bottom w:val="none" w:sz="0" w:space="0" w:color="auto"/>
        <w:right w:val="none" w:sz="0" w:space="0" w:color="auto"/>
      </w:divBdr>
    </w:div>
    <w:div w:id="387727335">
      <w:bodyDiv w:val="1"/>
      <w:marLeft w:val="0"/>
      <w:marRight w:val="0"/>
      <w:marTop w:val="0"/>
      <w:marBottom w:val="0"/>
      <w:divBdr>
        <w:top w:val="none" w:sz="0" w:space="0" w:color="auto"/>
        <w:left w:val="none" w:sz="0" w:space="0" w:color="auto"/>
        <w:bottom w:val="none" w:sz="0" w:space="0" w:color="auto"/>
        <w:right w:val="none" w:sz="0" w:space="0" w:color="auto"/>
      </w:divBdr>
    </w:div>
    <w:div w:id="428742068">
      <w:bodyDiv w:val="1"/>
      <w:marLeft w:val="0"/>
      <w:marRight w:val="0"/>
      <w:marTop w:val="0"/>
      <w:marBottom w:val="0"/>
      <w:divBdr>
        <w:top w:val="none" w:sz="0" w:space="0" w:color="auto"/>
        <w:left w:val="none" w:sz="0" w:space="0" w:color="auto"/>
        <w:bottom w:val="none" w:sz="0" w:space="0" w:color="auto"/>
        <w:right w:val="none" w:sz="0" w:space="0" w:color="auto"/>
      </w:divBdr>
      <w:divsChild>
        <w:div w:id="952513463">
          <w:marLeft w:val="0"/>
          <w:marRight w:val="0"/>
          <w:marTop w:val="0"/>
          <w:marBottom w:val="0"/>
          <w:divBdr>
            <w:top w:val="none" w:sz="0" w:space="0" w:color="auto"/>
            <w:left w:val="none" w:sz="0" w:space="0" w:color="auto"/>
            <w:bottom w:val="none" w:sz="0" w:space="0" w:color="auto"/>
            <w:right w:val="none" w:sz="0" w:space="0" w:color="auto"/>
          </w:divBdr>
          <w:divsChild>
            <w:div w:id="1006595331">
              <w:marLeft w:val="0"/>
              <w:marRight w:val="0"/>
              <w:marTop w:val="0"/>
              <w:marBottom w:val="0"/>
              <w:divBdr>
                <w:top w:val="none" w:sz="0" w:space="0" w:color="auto"/>
                <w:left w:val="none" w:sz="0" w:space="0" w:color="auto"/>
                <w:bottom w:val="none" w:sz="0" w:space="0" w:color="auto"/>
                <w:right w:val="none" w:sz="0" w:space="0" w:color="auto"/>
              </w:divBdr>
              <w:divsChild>
                <w:div w:id="620888729">
                  <w:marLeft w:val="0"/>
                  <w:marRight w:val="0"/>
                  <w:marTop w:val="0"/>
                  <w:marBottom w:val="0"/>
                  <w:divBdr>
                    <w:top w:val="none" w:sz="0" w:space="0" w:color="auto"/>
                    <w:left w:val="none" w:sz="0" w:space="0" w:color="auto"/>
                    <w:bottom w:val="none" w:sz="0" w:space="0" w:color="auto"/>
                    <w:right w:val="none" w:sz="0" w:space="0" w:color="auto"/>
                  </w:divBdr>
                  <w:divsChild>
                    <w:div w:id="1654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5915">
      <w:bodyDiv w:val="1"/>
      <w:marLeft w:val="0"/>
      <w:marRight w:val="0"/>
      <w:marTop w:val="0"/>
      <w:marBottom w:val="0"/>
      <w:divBdr>
        <w:top w:val="none" w:sz="0" w:space="0" w:color="auto"/>
        <w:left w:val="none" w:sz="0" w:space="0" w:color="auto"/>
        <w:bottom w:val="none" w:sz="0" w:space="0" w:color="auto"/>
        <w:right w:val="none" w:sz="0" w:space="0" w:color="auto"/>
      </w:divBdr>
    </w:div>
    <w:div w:id="589002997">
      <w:bodyDiv w:val="1"/>
      <w:marLeft w:val="0"/>
      <w:marRight w:val="0"/>
      <w:marTop w:val="0"/>
      <w:marBottom w:val="0"/>
      <w:divBdr>
        <w:top w:val="none" w:sz="0" w:space="0" w:color="auto"/>
        <w:left w:val="none" w:sz="0" w:space="0" w:color="auto"/>
        <w:bottom w:val="none" w:sz="0" w:space="0" w:color="auto"/>
        <w:right w:val="none" w:sz="0" w:space="0" w:color="auto"/>
      </w:divBdr>
    </w:div>
    <w:div w:id="781071498">
      <w:bodyDiv w:val="1"/>
      <w:marLeft w:val="0"/>
      <w:marRight w:val="0"/>
      <w:marTop w:val="0"/>
      <w:marBottom w:val="0"/>
      <w:divBdr>
        <w:top w:val="none" w:sz="0" w:space="0" w:color="auto"/>
        <w:left w:val="none" w:sz="0" w:space="0" w:color="auto"/>
        <w:bottom w:val="none" w:sz="0" w:space="0" w:color="auto"/>
        <w:right w:val="none" w:sz="0" w:space="0" w:color="auto"/>
      </w:divBdr>
    </w:div>
    <w:div w:id="927227232">
      <w:bodyDiv w:val="1"/>
      <w:marLeft w:val="0"/>
      <w:marRight w:val="0"/>
      <w:marTop w:val="0"/>
      <w:marBottom w:val="0"/>
      <w:divBdr>
        <w:top w:val="none" w:sz="0" w:space="0" w:color="auto"/>
        <w:left w:val="none" w:sz="0" w:space="0" w:color="auto"/>
        <w:bottom w:val="none" w:sz="0" w:space="0" w:color="auto"/>
        <w:right w:val="none" w:sz="0" w:space="0" w:color="auto"/>
      </w:divBdr>
    </w:div>
    <w:div w:id="1035346767">
      <w:bodyDiv w:val="1"/>
      <w:marLeft w:val="0"/>
      <w:marRight w:val="0"/>
      <w:marTop w:val="0"/>
      <w:marBottom w:val="0"/>
      <w:divBdr>
        <w:top w:val="none" w:sz="0" w:space="0" w:color="auto"/>
        <w:left w:val="none" w:sz="0" w:space="0" w:color="auto"/>
        <w:bottom w:val="none" w:sz="0" w:space="0" w:color="auto"/>
        <w:right w:val="none" w:sz="0" w:space="0" w:color="auto"/>
      </w:divBdr>
      <w:divsChild>
        <w:div w:id="773285298">
          <w:marLeft w:val="0"/>
          <w:marRight w:val="0"/>
          <w:marTop w:val="0"/>
          <w:marBottom w:val="0"/>
          <w:divBdr>
            <w:top w:val="none" w:sz="0" w:space="0" w:color="auto"/>
            <w:left w:val="none" w:sz="0" w:space="0" w:color="auto"/>
            <w:bottom w:val="none" w:sz="0" w:space="0" w:color="auto"/>
            <w:right w:val="none" w:sz="0" w:space="0" w:color="auto"/>
          </w:divBdr>
          <w:divsChild>
            <w:div w:id="1530870436">
              <w:marLeft w:val="0"/>
              <w:marRight w:val="0"/>
              <w:marTop w:val="0"/>
              <w:marBottom w:val="0"/>
              <w:divBdr>
                <w:top w:val="none" w:sz="0" w:space="0" w:color="auto"/>
                <w:left w:val="none" w:sz="0" w:space="0" w:color="auto"/>
                <w:bottom w:val="none" w:sz="0" w:space="0" w:color="auto"/>
                <w:right w:val="none" w:sz="0" w:space="0" w:color="auto"/>
              </w:divBdr>
              <w:divsChild>
                <w:div w:id="257056290">
                  <w:marLeft w:val="0"/>
                  <w:marRight w:val="0"/>
                  <w:marTop w:val="0"/>
                  <w:marBottom w:val="0"/>
                  <w:divBdr>
                    <w:top w:val="none" w:sz="0" w:space="0" w:color="auto"/>
                    <w:left w:val="none" w:sz="0" w:space="0" w:color="auto"/>
                    <w:bottom w:val="none" w:sz="0" w:space="0" w:color="auto"/>
                    <w:right w:val="none" w:sz="0" w:space="0" w:color="auto"/>
                  </w:divBdr>
                  <w:divsChild>
                    <w:div w:id="1514104196">
                      <w:marLeft w:val="0"/>
                      <w:marRight w:val="0"/>
                      <w:marTop w:val="0"/>
                      <w:marBottom w:val="0"/>
                      <w:divBdr>
                        <w:top w:val="none" w:sz="0" w:space="0" w:color="auto"/>
                        <w:left w:val="none" w:sz="0" w:space="0" w:color="auto"/>
                        <w:bottom w:val="none" w:sz="0" w:space="0" w:color="auto"/>
                        <w:right w:val="none" w:sz="0" w:space="0" w:color="auto"/>
                      </w:divBdr>
                      <w:divsChild>
                        <w:div w:id="483745874">
                          <w:marLeft w:val="0"/>
                          <w:marRight w:val="0"/>
                          <w:marTop w:val="0"/>
                          <w:marBottom w:val="0"/>
                          <w:divBdr>
                            <w:top w:val="none" w:sz="0" w:space="0" w:color="auto"/>
                            <w:left w:val="none" w:sz="0" w:space="0" w:color="auto"/>
                            <w:bottom w:val="none" w:sz="0" w:space="0" w:color="auto"/>
                            <w:right w:val="none" w:sz="0" w:space="0" w:color="auto"/>
                          </w:divBdr>
                          <w:divsChild>
                            <w:div w:id="1021205364">
                              <w:marLeft w:val="0"/>
                              <w:marRight w:val="0"/>
                              <w:marTop w:val="0"/>
                              <w:marBottom w:val="0"/>
                              <w:divBdr>
                                <w:top w:val="none" w:sz="0" w:space="0" w:color="auto"/>
                                <w:left w:val="none" w:sz="0" w:space="0" w:color="auto"/>
                                <w:bottom w:val="none" w:sz="0" w:space="0" w:color="auto"/>
                                <w:right w:val="none" w:sz="0" w:space="0" w:color="auto"/>
                              </w:divBdr>
                              <w:divsChild>
                                <w:div w:id="2022508172">
                                  <w:marLeft w:val="0"/>
                                  <w:marRight w:val="0"/>
                                  <w:marTop w:val="0"/>
                                  <w:marBottom w:val="0"/>
                                  <w:divBdr>
                                    <w:top w:val="none" w:sz="0" w:space="0" w:color="auto"/>
                                    <w:left w:val="none" w:sz="0" w:space="0" w:color="auto"/>
                                    <w:bottom w:val="none" w:sz="0" w:space="0" w:color="auto"/>
                                    <w:right w:val="none" w:sz="0" w:space="0" w:color="auto"/>
                                  </w:divBdr>
                                  <w:divsChild>
                                    <w:div w:id="700016527">
                                      <w:marLeft w:val="0"/>
                                      <w:marRight w:val="0"/>
                                      <w:marTop w:val="0"/>
                                      <w:marBottom w:val="0"/>
                                      <w:divBdr>
                                        <w:top w:val="none" w:sz="0" w:space="0" w:color="auto"/>
                                        <w:left w:val="none" w:sz="0" w:space="0" w:color="auto"/>
                                        <w:bottom w:val="none" w:sz="0" w:space="0" w:color="auto"/>
                                        <w:right w:val="none" w:sz="0" w:space="0" w:color="auto"/>
                                      </w:divBdr>
                                      <w:divsChild>
                                        <w:div w:id="2093306763">
                                          <w:marLeft w:val="0"/>
                                          <w:marRight w:val="0"/>
                                          <w:marTop w:val="0"/>
                                          <w:marBottom w:val="0"/>
                                          <w:divBdr>
                                            <w:top w:val="none" w:sz="0" w:space="0" w:color="auto"/>
                                            <w:left w:val="none" w:sz="0" w:space="0" w:color="auto"/>
                                            <w:bottom w:val="none" w:sz="0" w:space="0" w:color="auto"/>
                                            <w:right w:val="none" w:sz="0" w:space="0" w:color="auto"/>
                                          </w:divBdr>
                                          <w:divsChild>
                                            <w:div w:id="867959720">
                                              <w:marLeft w:val="0"/>
                                              <w:marRight w:val="0"/>
                                              <w:marTop w:val="0"/>
                                              <w:marBottom w:val="0"/>
                                              <w:divBdr>
                                                <w:top w:val="none" w:sz="0" w:space="0" w:color="auto"/>
                                                <w:left w:val="none" w:sz="0" w:space="0" w:color="auto"/>
                                                <w:bottom w:val="none" w:sz="0" w:space="0" w:color="auto"/>
                                                <w:right w:val="none" w:sz="0" w:space="0" w:color="auto"/>
                                              </w:divBdr>
                                              <w:divsChild>
                                                <w:div w:id="1065176224">
                                                  <w:marLeft w:val="0"/>
                                                  <w:marRight w:val="0"/>
                                                  <w:marTop w:val="0"/>
                                                  <w:marBottom w:val="0"/>
                                                  <w:divBdr>
                                                    <w:top w:val="none" w:sz="0" w:space="0" w:color="auto"/>
                                                    <w:left w:val="none" w:sz="0" w:space="0" w:color="auto"/>
                                                    <w:bottom w:val="none" w:sz="0" w:space="0" w:color="auto"/>
                                                    <w:right w:val="none" w:sz="0" w:space="0" w:color="auto"/>
                                                  </w:divBdr>
                                                  <w:divsChild>
                                                    <w:div w:id="310601760">
                                                      <w:marLeft w:val="0"/>
                                                      <w:marRight w:val="0"/>
                                                      <w:marTop w:val="0"/>
                                                      <w:marBottom w:val="0"/>
                                                      <w:divBdr>
                                                        <w:top w:val="none" w:sz="0" w:space="0" w:color="auto"/>
                                                        <w:left w:val="none" w:sz="0" w:space="0" w:color="auto"/>
                                                        <w:bottom w:val="none" w:sz="0" w:space="0" w:color="auto"/>
                                                        <w:right w:val="none" w:sz="0" w:space="0" w:color="auto"/>
                                                      </w:divBdr>
                                                      <w:divsChild>
                                                        <w:div w:id="4326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953">
                                              <w:marLeft w:val="0"/>
                                              <w:marRight w:val="0"/>
                                              <w:marTop w:val="0"/>
                                              <w:marBottom w:val="0"/>
                                              <w:divBdr>
                                                <w:top w:val="none" w:sz="0" w:space="0" w:color="auto"/>
                                                <w:left w:val="none" w:sz="0" w:space="0" w:color="auto"/>
                                                <w:bottom w:val="none" w:sz="0" w:space="0" w:color="auto"/>
                                                <w:right w:val="none" w:sz="0" w:space="0" w:color="auto"/>
                                              </w:divBdr>
                                              <w:divsChild>
                                                <w:div w:id="107092597">
                                                  <w:marLeft w:val="0"/>
                                                  <w:marRight w:val="0"/>
                                                  <w:marTop w:val="0"/>
                                                  <w:marBottom w:val="0"/>
                                                  <w:divBdr>
                                                    <w:top w:val="none" w:sz="0" w:space="0" w:color="auto"/>
                                                    <w:left w:val="none" w:sz="0" w:space="0" w:color="auto"/>
                                                    <w:bottom w:val="none" w:sz="0" w:space="0" w:color="auto"/>
                                                    <w:right w:val="none" w:sz="0" w:space="0" w:color="auto"/>
                                                  </w:divBdr>
                                                  <w:divsChild>
                                                    <w:div w:id="733966371">
                                                      <w:marLeft w:val="0"/>
                                                      <w:marRight w:val="0"/>
                                                      <w:marTop w:val="0"/>
                                                      <w:marBottom w:val="0"/>
                                                      <w:divBdr>
                                                        <w:top w:val="none" w:sz="0" w:space="0" w:color="auto"/>
                                                        <w:left w:val="none" w:sz="0" w:space="0" w:color="auto"/>
                                                        <w:bottom w:val="none" w:sz="0" w:space="0" w:color="auto"/>
                                                        <w:right w:val="none" w:sz="0" w:space="0" w:color="auto"/>
                                                      </w:divBdr>
                                                      <w:divsChild>
                                                        <w:div w:id="12332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192185">
          <w:marLeft w:val="0"/>
          <w:marRight w:val="0"/>
          <w:marTop w:val="0"/>
          <w:marBottom w:val="0"/>
          <w:divBdr>
            <w:top w:val="none" w:sz="0" w:space="0" w:color="auto"/>
            <w:left w:val="none" w:sz="0" w:space="0" w:color="auto"/>
            <w:bottom w:val="none" w:sz="0" w:space="0" w:color="auto"/>
            <w:right w:val="none" w:sz="0" w:space="0" w:color="auto"/>
          </w:divBdr>
          <w:divsChild>
            <w:div w:id="264118230">
              <w:marLeft w:val="0"/>
              <w:marRight w:val="0"/>
              <w:marTop w:val="0"/>
              <w:marBottom w:val="0"/>
              <w:divBdr>
                <w:top w:val="none" w:sz="0" w:space="0" w:color="auto"/>
                <w:left w:val="none" w:sz="0" w:space="0" w:color="auto"/>
                <w:bottom w:val="none" w:sz="0" w:space="0" w:color="auto"/>
                <w:right w:val="none" w:sz="0" w:space="0" w:color="auto"/>
              </w:divBdr>
              <w:divsChild>
                <w:div w:id="1374112510">
                  <w:marLeft w:val="0"/>
                  <w:marRight w:val="0"/>
                  <w:marTop w:val="0"/>
                  <w:marBottom w:val="0"/>
                  <w:divBdr>
                    <w:top w:val="none" w:sz="0" w:space="0" w:color="auto"/>
                    <w:left w:val="none" w:sz="0" w:space="0" w:color="auto"/>
                    <w:bottom w:val="none" w:sz="0" w:space="0" w:color="auto"/>
                    <w:right w:val="none" w:sz="0" w:space="0" w:color="auto"/>
                  </w:divBdr>
                  <w:divsChild>
                    <w:div w:id="2038314727">
                      <w:marLeft w:val="0"/>
                      <w:marRight w:val="0"/>
                      <w:marTop w:val="0"/>
                      <w:marBottom w:val="0"/>
                      <w:divBdr>
                        <w:top w:val="none" w:sz="0" w:space="0" w:color="auto"/>
                        <w:left w:val="none" w:sz="0" w:space="0" w:color="auto"/>
                        <w:bottom w:val="none" w:sz="0" w:space="0" w:color="auto"/>
                        <w:right w:val="none" w:sz="0" w:space="0" w:color="auto"/>
                      </w:divBdr>
                      <w:divsChild>
                        <w:div w:id="481428757">
                          <w:marLeft w:val="0"/>
                          <w:marRight w:val="0"/>
                          <w:marTop w:val="0"/>
                          <w:marBottom w:val="0"/>
                          <w:divBdr>
                            <w:top w:val="none" w:sz="0" w:space="0" w:color="auto"/>
                            <w:left w:val="none" w:sz="0" w:space="0" w:color="auto"/>
                            <w:bottom w:val="none" w:sz="0" w:space="0" w:color="auto"/>
                            <w:right w:val="none" w:sz="0" w:space="0" w:color="auto"/>
                          </w:divBdr>
                          <w:divsChild>
                            <w:div w:id="1219904354">
                              <w:marLeft w:val="0"/>
                              <w:marRight w:val="0"/>
                              <w:marTop w:val="0"/>
                              <w:marBottom w:val="0"/>
                              <w:divBdr>
                                <w:top w:val="none" w:sz="0" w:space="0" w:color="auto"/>
                                <w:left w:val="none" w:sz="0" w:space="0" w:color="auto"/>
                                <w:bottom w:val="none" w:sz="0" w:space="0" w:color="auto"/>
                                <w:right w:val="none" w:sz="0" w:space="0" w:color="auto"/>
                              </w:divBdr>
                              <w:divsChild>
                                <w:div w:id="1926764804">
                                  <w:marLeft w:val="0"/>
                                  <w:marRight w:val="0"/>
                                  <w:marTop w:val="0"/>
                                  <w:marBottom w:val="0"/>
                                  <w:divBdr>
                                    <w:top w:val="none" w:sz="0" w:space="0" w:color="auto"/>
                                    <w:left w:val="none" w:sz="0" w:space="0" w:color="auto"/>
                                    <w:bottom w:val="none" w:sz="0" w:space="0" w:color="auto"/>
                                    <w:right w:val="none" w:sz="0" w:space="0" w:color="auto"/>
                                  </w:divBdr>
                                  <w:divsChild>
                                    <w:div w:id="1863518652">
                                      <w:marLeft w:val="0"/>
                                      <w:marRight w:val="0"/>
                                      <w:marTop w:val="0"/>
                                      <w:marBottom w:val="0"/>
                                      <w:divBdr>
                                        <w:top w:val="none" w:sz="0" w:space="0" w:color="auto"/>
                                        <w:left w:val="none" w:sz="0" w:space="0" w:color="auto"/>
                                        <w:bottom w:val="none" w:sz="0" w:space="0" w:color="auto"/>
                                        <w:right w:val="none" w:sz="0" w:space="0" w:color="auto"/>
                                      </w:divBdr>
                                      <w:divsChild>
                                        <w:div w:id="1494179633">
                                          <w:marLeft w:val="0"/>
                                          <w:marRight w:val="0"/>
                                          <w:marTop w:val="0"/>
                                          <w:marBottom w:val="0"/>
                                          <w:divBdr>
                                            <w:top w:val="none" w:sz="0" w:space="0" w:color="auto"/>
                                            <w:left w:val="none" w:sz="0" w:space="0" w:color="auto"/>
                                            <w:bottom w:val="none" w:sz="0" w:space="0" w:color="auto"/>
                                            <w:right w:val="none" w:sz="0" w:space="0" w:color="auto"/>
                                          </w:divBdr>
                                          <w:divsChild>
                                            <w:div w:id="1109814429">
                                              <w:marLeft w:val="0"/>
                                              <w:marRight w:val="0"/>
                                              <w:marTop w:val="0"/>
                                              <w:marBottom w:val="0"/>
                                              <w:divBdr>
                                                <w:top w:val="none" w:sz="0" w:space="0" w:color="auto"/>
                                                <w:left w:val="none" w:sz="0" w:space="0" w:color="auto"/>
                                                <w:bottom w:val="none" w:sz="0" w:space="0" w:color="auto"/>
                                                <w:right w:val="none" w:sz="0" w:space="0" w:color="auto"/>
                                              </w:divBdr>
                                              <w:divsChild>
                                                <w:div w:id="1312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740624">
      <w:bodyDiv w:val="1"/>
      <w:marLeft w:val="0"/>
      <w:marRight w:val="0"/>
      <w:marTop w:val="0"/>
      <w:marBottom w:val="0"/>
      <w:divBdr>
        <w:top w:val="none" w:sz="0" w:space="0" w:color="auto"/>
        <w:left w:val="none" w:sz="0" w:space="0" w:color="auto"/>
        <w:bottom w:val="none" w:sz="0" w:space="0" w:color="auto"/>
        <w:right w:val="none" w:sz="0" w:space="0" w:color="auto"/>
      </w:divBdr>
    </w:div>
    <w:div w:id="1295604144">
      <w:bodyDiv w:val="1"/>
      <w:marLeft w:val="0"/>
      <w:marRight w:val="0"/>
      <w:marTop w:val="0"/>
      <w:marBottom w:val="0"/>
      <w:divBdr>
        <w:top w:val="none" w:sz="0" w:space="0" w:color="auto"/>
        <w:left w:val="none" w:sz="0" w:space="0" w:color="auto"/>
        <w:bottom w:val="none" w:sz="0" w:space="0" w:color="auto"/>
        <w:right w:val="none" w:sz="0" w:space="0" w:color="auto"/>
      </w:divBdr>
      <w:divsChild>
        <w:div w:id="1549606416">
          <w:marLeft w:val="0"/>
          <w:marRight w:val="0"/>
          <w:marTop w:val="0"/>
          <w:marBottom w:val="0"/>
          <w:divBdr>
            <w:top w:val="none" w:sz="0" w:space="0" w:color="auto"/>
            <w:left w:val="none" w:sz="0" w:space="0" w:color="auto"/>
            <w:bottom w:val="none" w:sz="0" w:space="0" w:color="auto"/>
            <w:right w:val="none" w:sz="0" w:space="0" w:color="auto"/>
          </w:divBdr>
          <w:divsChild>
            <w:div w:id="715391432">
              <w:marLeft w:val="0"/>
              <w:marRight w:val="0"/>
              <w:marTop w:val="0"/>
              <w:marBottom w:val="0"/>
              <w:divBdr>
                <w:top w:val="none" w:sz="0" w:space="0" w:color="auto"/>
                <w:left w:val="none" w:sz="0" w:space="0" w:color="auto"/>
                <w:bottom w:val="none" w:sz="0" w:space="0" w:color="auto"/>
                <w:right w:val="none" w:sz="0" w:space="0" w:color="auto"/>
              </w:divBdr>
              <w:divsChild>
                <w:div w:id="1107231422">
                  <w:marLeft w:val="0"/>
                  <w:marRight w:val="0"/>
                  <w:marTop w:val="0"/>
                  <w:marBottom w:val="0"/>
                  <w:divBdr>
                    <w:top w:val="none" w:sz="0" w:space="0" w:color="auto"/>
                    <w:left w:val="none" w:sz="0" w:space="0" w:color="auto"/>
                    <w:bottom w:val="none" w:sz="0" w:space="0" w:color="auto"/>
                    <w:right w:val="none" w:sz="0" w:space="0" w:color="auto"/>
                  </w:divBdr>
                  <w:divsChild>
                    <w:div w:id="11942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1773">
      <w:bodyDiv w:val="1"/>
      <w:marLeft w:val="0"/>
      <w:marRight w:val="0"/>
      <w:marTop w:val="0"/>
      <w:marBottom w:val="0"/>
      <w:divBdr>
        <w:top w:val="none" w:sz="0" w:space="0" w:color="auto"/>
        <w:left w:val="none" w:sz="0" w:space="0" w:color="auto"/>
        <w:bottom w:val="none" w:sz="0" w:space="0" w:color="auto"/>
        <w:right w:val="none" w:sz="0" w:space="0" w:color="auto"/>
      </w:divBdr>
      <w:divsChild>
        <w:div w:id="1970236259">
          <w:marLeft w:val="0"/>
          <w:marRight w:val="0"/>
          <w:marTop w:val="0"/>
          <w:marBottom w:val="0"/>
          <w:divBdr>
            <w:top w:val="none" w:sz="0" w:space="0" w:color="auto"/>
            <w:left w:val="none" w:sz="0" w:space="0" w:color="auto"/>
            <w:bottom w:val="none" w:sz="0" w:space="0" w:color="auto"/>
            <w:right w:val="none" w:sz="0" w:space="0" w:color="auto"/>
          </w:divBdr>
          <w:divsChild>
            <w:div w:id="231815438">
              <w:marLeft w:val="0"/>
              <w:marRight w:val="0"/>
              <w:marTop w:val="0"/>
              <w:marBottom w:val="0"/>
              <w:divBdr>
                <w:top w:val="none" w:sz="0" w:space="0" w:color="auto"/>
                <w:left w:val="none" w:sz="0" w:space="0" w:color="auto"/>
                <w:bottom w:val="none" w:sz="0" w:space="0" w:color="auto"/>
                <w:right w:val="none" w:sz="0" w:space="0" w:color="auto"/>
              </w:divBdr>
              <w:divsChild>
                <w:div w:id="996763669">
                  <w:marLeft w:val="0"/>
                  <w:marRight w:val="0"/>
                  <w:marTop w:val="0"/>
                  <w:marBottom w:val="0"/>
                  <w:divBdr>
                    <w:top w:val="none" w:sz="0" w:space="0" w:color="auto"/>
                    <w:left w:val="none" w:sz="0" w:space="0" w:color="auto"/>
                    <w:bottom w:val="none" w:sz="0" w:space="0" w:color="auto"/>
                    <w:right w:val="none" w:sz="0" w:space="0" w:color="auto"/>
                  </w:divBdr>
                  <w:divsChild>
                    <w:div w:id="650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20595">
      <w:bodyDiv w:val="1"/>
      <w:marLeft w:val="0"/>
      <w:marRight w:val="0"/>
      <w:marTop w:val="0"/>
      <w:marBottom w:val="0"/>
      <w:divBdr>
        <w:top w:val="none" w:sz="0" w:space="0" w:color="auto"/>
        <w:left w:val="none" w:sz="0" w:space="0" w:color="auto"/>
        <w:bottom w:val="none" w:sz="0" w:space="0" w:color="auto"/>
        <w:right w:val="none" w:sz="0" w:space="0" w:color="auto"/>
      </w:divBdr>
      <w:divsChild>
        <w:div w:id="1782266362">
          <w:marLeft w:val="0"/>
          <w:marRight w:val="0"/>
          <w:marTop w:val="0"/>
          <w:marBottom w:val="0"/>
          <w:divBdr>
            <w:top w:val="none" w:sz="0" w:space="0" w:color="auto"/>
            <w:left w:val="none" w:sz="0" w:space="0" w:color="auto"/>
            <w:bottom w:val="none" w:sz="0" w:space="0" w:color="auto"/>
            <w:right w:val="none" w:sz="0" w:space="0" w:color="auto"/>
          </w:divBdr>
          <w:divsChild>
            <w:div w:id="43409054">
              <w:marLeft w:val="0"/>
              <w:marRight w:val="0"/>
              <w:marTop w:val="0"/>
              <w:marBottom w:val="0"/>
              <w:divBdr>
                <w:top w:val="none" w:sz="0" w:space="0" w:color="auto"/>
                <w:left w:val="none" w:sz="0" w:space="0" w:color="auto"/>
                <w:bottom w:val="none" w:sz="0" w:space="0" w:color="auto"/>
                <w:right w:val="none" w:sz="0" w:space="0" w:color="auto"/>
              </w:divBdr>
              <w:divsChild>
                <w:div w:id="2014338658">
                  <w:marLeft w:val="0"/>
                  <w:marRight w:val="0"/>
                  <w:marTop w:val="0"/>
                  <w:marBottom w:val="0"/>
                  <w:divBdr>
                    <w:top w:val="none" w:sz="0" w:space="0" w:color="auto"/>
                    <w:left w:val="none" w:sz="0" w:space="0" w:color="auto"/>
                    <w:bottom w:val="none" w:sz="0" w:space="0" w:color="auto"/>
                    <w:right w:val="none" w:sz="0" w:space="0" w:color="auto"/>
                  </w:divBdr>
                  <w:divsChild>
                    <w:div w:id="10118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84487">
      <w:bodyDiv w:val="1"/>
      <w:marLeft w:val="0"/>
      <w:marRight w:val="0"/>
      <w:marTop w:val="0"/>
      <w:marBottom w:val="0"/>
      <w:divBdr>
        <w:top w:val="none" w:sz="0" w:space="0" w:color="auto"/>
        <w:left w:val="none" w:sz="0" w:space="0" w:color="auto"/>
        <w:bottom w:val="none" w:sz="0" w:space="0" w:color="auto"/>
        <w:right w:val="none" w:sz="0" w:space="0" w:color="auto"/>
      </w:divBdr>
    </w:div>
    <w:div w:id="1514996063">
      <w:bodyDiv w:val="1"/>
      <w:marLeft w:val="0"/>
      <w:marRight w:val="0"/>
      <w:marTop w:val="0"/>
      <w:marBottom w:val="0"/>
      <w:divBdr>
        <w:top w:val="none" w:sz="0" w:space="0" w:color="auto"/>
        <w:left w:val="none" w:sz="0" w:space="0" w:color="auto"/>
        <w:bottom w:val="none" w:sz="0" w:space="0" w:color="auto"/>
        <w:right w:val="none" w:sz="0" w:space="0" w:color="auto"/>
      </w:divBdr>
    </w:div>
    <w:div w:id="1609506314">
      <w:bodyDiv w:val="1"/>
      <w:marLeft w:val="0"/>
      <w:marRight w:val="0"/>
      <w:marTop w:val="0"/>
      <w:marBottom w:val="0"/>
      <w:divBdr>
        <w:top w:val="none" w:sz="0" w:space="0" w:color="auto"/>
        <w:left w:val="none" w:sz="0" w:space="0" w:color="auto"/>
        <w:bottom w:val="none" w:sz="0" w:space="0" w:color="auto"/>
        <w:right w:val="none" w:sz="0" w:space="0" w:color="auto"/>
      </w:divBdr>
      <w:divsChild>
        <w:div w:id="2084788611">
          <w:marLeft w:val="0"/>
          <w:marRight w:val="0"/>
          <w:marTop w:val="0"/>
          <w:marBottom w:val="0"/>
          <w:divBdr>
            <w:top w:val="none" w:sz="0" w:space="0" w:color="auto"/>
            <w:left w:val="none" w:sz="0" w:space="0" w:color="auto"/>
            <w:bottom w:val="none" w:sz="0" w:space="0" w:color="auto"/>
            <w:right w:val="none" w:sz="0" w:space="0" w:color="auto"/>
          </w:divBdr>
        </w:div>
        <w:div w:id="222981937">
          <w:marLeft w:val="0"/>
          <w:marRight w:val="0"/>
          <w:marTop w:val="0"/>
          <w:marBottom w:val="0"/>
          <w:divBdr>
            <w:top w:val="none" w:sz="0" w:space="0" w:color="auto"/>
            <w:left w:val="none" w:sz="0" w:space="0" w:color="auto"/>
            <w:bottom w:val="none" w:sz="0" w:space="0" w:color="auto"/>
            <w:right w:val="none" w:sz="0" w:space="0" w:color="auto"/>
          </w:divBdr>
        </w:div>
      </w:divsChild>
    </w:div>
    <w:div w:id="1612783597">
      <w:bodyDiv w:val="1"/>
      <w:marLeft w:val="0"/>
      <w:marRight w:val="0"/>
      <w:marTop w:val="0"/>
      <w:marBottom w:val="0"/>
      <w:divBdr>
        <w:top w:val="none" w:sz="0" w:space="0" w:color="auto"/>
        <w:left w:val="none" w:sz="0" w:space="0" w:color="auto"/>
        <w:bottom w:val="none" w:sz="0" w:space="0" w:color="auto"/>
        <w:right w:val="none" w:sz="0" w:space="0" w:color="auto"/>
      </w:divBdr>
    </w:div>
    <w:div w:id="1704403416">
      <w:bodyDiv w:val="1"/>
      <w:marLeft w:val="0"/>
      <w:marRight w:val="0"/>
      <w:marTop w:val="0"/>
      <w:marBottom w:val="0"/>
      <w:divBdr>
        <w:top w:val="none" w:sz="0" w:space="0" w:color="auto"/>
        <w:left w:val="none" w:sz="0" w:space="0" w:color="auto"/>
        <w:bottom w:val="none" w:sz="0" w:space="0" w:color="auto"/>
        <w:right w:val="none" w:sz="0" w:space="0" w:color="auto"/>
      </w:divBdr>
      <w:divsChild>
        <w:div w:id="790632259">
          <w:marLeft w:val="0"/>
          <w:marRight w:val="0"/>
          <w:marTop w:val="0"/>
          <w:marBottom w:val="0"/>
          <w:divBdr>
            <w:top w:val="none" w:sz="0" w:space="0" w:color="auto"/>
            <w:left w:val="none" w:sz="0" w:space="0" w:color="auto"/>
            <w:bottom w:val="none" w:sz="0" w:space="0" w:color="auto"/>
            <w:right w:val="none" w:sz="0" w:space="0" w:color="auto"/>
          </w:divBdr>
          <w:divsChild>
            <w:div w:id="279531817">
              <w:marLeft w:val="0"/>
              <w:marRight w:val="0"/>
              <w:marTop w:val="0"/>
              <w:marBottom w:val="0"/>
              <w:divBdr>
                <w:top w:val="none" w:sz="0" w:space="0" w:color="auto"/>
                <w:left w:val="none" w:sz="0" w:space="0" w:color="auto"/>
                <w:bottom w:val="none" w:sz="0" w:space="0" w:color="auto"/>
                <w:right w:val="none" w:sz="0" w:space="0" w:color="auto"/>
              </w:divBdr>
              <w:divsChild>
                <w:div w:id="833842524">
                  <w:marLeft w:val="0"/>
                  <w:marRight w:val="0"/>
                  <w:marTop w:val="0"/>
                  <w:marBottom w:val="0"/>
                  <w:divBdr>
                    <w:top w:val="none" w:sz="0" w:space="0" w:color="auto"/>
                    <w:left w:val="none" w:sz="0" w:space="0" w:color="auto"/>
                    <w:bottom w:val="none" w:sz="0" w:space="0" w:color="auto"/>
                    <w:right w:val="none" w:sz="0" w:space="0" w:color="auto"/>
                  </w:divBdr>
                  <w:divsChild>
                    <w:div w:id="9781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6623">
      <w:bodyDiv w:val="1"/>
      <w:marLeft w:val="0"/>
      <w:marRight w:val="0"/>
      <w:marTop w:val="0"/>
      <w:marBottom w:val="0"/>
      <w:divBdr>
        <w:top w:val="none" w:sz="0" w:space="0" w:color="auto"/>
        <w:left w:val="none" w:sz="0" w:space="0" w:color="auto"/>
        <w:bottom w:val="none" w:sz="0" w:space="0" w:color="auto"/>
        <w:right w:val="none" w:sz="0" w:space="0" w:color="auto"/>
      </w:divBdr>
    </w:div>
    <w:div w:id="1751080656">
      <w:bodyDiv w:val="1"/>
      <w:marLeft w:val="0"/>
      <w:marRight w:val="0"/>
      <w:marTop w:val="0"/>
      <w:marBottom w:val="0"/>
      <w:divBdr>
        <w:top w:val="none" w:sz="0" w:space="0" w:color="auto"/>
        <w:left w:val="none" w:sz="0" w:space="0" w:color="auto"/>
        <w:bottom w:val="none" w:sz="0" w:space="0" w:color="auto"/>
        <w:right w:val="none" w:sz="0" w:space="0" w:color="auto"/>
      </w:divBdr>
    </w:div>
    <w:div w:id="1804427026">
      <w:bodyDiv w:val="1"/>
      <w:marLeft w:val="0"/>
      <w:marRight w:val="0"/>
      <w:marTop w:val="0"/>
      <w:marBottom w:val="0"/>
      <w:divBdr>
        <w:top w:val="none" w:sz="0" w:space="0" w:color="auto"/>
        <w:left w:val="none" w:sz="0" w:space="0" w:color="auto"/>
        <w:bottom w:val="none" w:sz="0" w:space="0" w:color="auto"/>
        <w:right w:val="none" w:sz="0" w:space="0" w:color="auto"/>
      </w:divBdr>
      <w:divsChild>
        <w:div w:id="1778404493">
          <w:marLeft w:val="0"/>
          <w:marRight w:val="0"/>
          <w:marTop w:val="0"/>
          <w:marBottom w:val="0"/>
          <w:divBdr>
            <w:top w:val="none" w:sz="0" w:space="0" w:color="auto"/>
            <w:left w:val="none" w:sz="0" w:space="0" w:color="auto"/>
            <w:bottom w:val="none" w:sz="0" w:space="0" w:color="auto"/>
            <w:right w:val="none" w:sz="0" w:space="0" w:color="auto"/>
          </w:divBdr>
          <w:divsChild>
            <w:div w:id="1200053454">
              <w:marLeft w:val="0"/>
              <w:marRight w:val="0"/>
              <w:marTop w:val="0"/>
              <w:marBottom w:val="0"/>
              <w:divBdr>
                <w:top w:val="none" w:sz="0" w:space="0" w:color="auto"/>
                <w:left w:val="none" w:sz="0" w:space="0" w:color="auto"/>
                <w:bottom w:val="none" w:sz="0" w:space="0" w:color="auto"/>
                <w:right w:val="none" w:sz="0" w:space="0" w:color="auto"/>
              </w:divBdr>
              <w:divsChild>
                <w:div w:id="508836576">
                  <w:marLeft w:val="0"/>
                  <w:marRight w:val="0"/>
                  <w:marTop w:val="0"/>
                  <w:marBottom w:val="0"/>
                  <w:divBdr>
                    <w:top w:val="none" w:sz="0" w:space="0" w:color="auto"/>
                    <w:left w:val="none" w:sz="0" w:space="0" w:color="auto"/>
                    <w:bottom w:val="none" w:sz="0" w:space="0" w:color="auto"/>
                    <w:right w:val="none" w:sz="0" w:space="0" w:color="auto"/>
                  </w:divBdr>
                  <w:divsChild>
                    <w:div w:id="19530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50751">
      <w:bodyDiv w:val="1"/>
      <w:marLeft w:val="0"/>
      <w:marRight w:val="0"/>
      <w:marTop w:val="0"/>
      <w:marBottom w:val="0"/>
      <w:divBdr>
        <w:top w:val="none" w:sz="0" w:space="0" w:color="auto"/>
        <w:left w:val="none" w:sz="0" w:space="0" w:color="auto"/>
        <w:bottom w:val="none" w:sz="0" w:space="0" w:color="auto"/>
        <w:right w:val="none" w:sz="0" w:space="0" w:color="auto"/>
      </w:divBdr>
      <w:divsChild>
        <w:div w:id="711536085">
          <w:marLeft w:val="0"/>
          <w:marRight w:val="0"/>
          <w:marTop w:val="0"/>
          <w:marBottom w:val="0"/>
          <w:divBdr>
            <w:top w:val="none" w:sz="0" w:space="0" w:color="auto"/>
            <w:left w:val="none" w:sz="0" w:space="0" w:color="auto"/>
            <w:bottom w:val="none" w:sz="0" w:space="0" w:color="auto"/>
            <w:right w:val="none" w:sz="0" w:space="0" w:color="auto"/>
          </w:divBdr>
          <w:divsChild>
            <w:div w:id="430511216">
              <w:marLeft w:val="0"/>
              <w:marRight w:val="0"/>
              <w:marTop w:val="0"/>
              <w:marBottom w:val="0"/>
              <w:divBdr>
                <w:top w:val="none" w:sz="0" w:space="0" w:color="auto"/>
                <w:left w:val="none" w:sz="0" w:space="0" w:color="auto"/>
                <w:bottom w:val="none" w:sz="0" w:space="0" w:color="auto"/>
                <w:right w:val="none" w:sz="0" w:space="0" w:color="auto"/>
              </w:divBdr>
              <w:divsChild>
                <w:div w:id="2078822540">
                  <w:marLeft w:val="0"/>
                  <w:marRight w:val="0"/>
                  <w:marTop w:val="0"/>
                  <w:marBottom w:val="0"/>
                  <w:divBdr>
                    <w:top w:val="none" w:sz="0" w:space="0" w:color="auto"/>
                    <w:left w:val="none" w:sz="0" w:space="0" w:color="auto"/>
                    <w:bottom w:val="none" w:sz="0" w:space="0" w:color="auto"/>
                    <w:right w:val="none" w:sz="0" w:space="0" w:color="auto"/>
                  </w:divBdr>
                  <w:divsChild>
                    <w:div w:id="10080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63093">
      <w:bodyDiv w:val="1"/>
      <w:marLeft w:val="0"/>
      <w:marRight w:val="0"/>
      <w:marTop w:val="0"/>
      <w:marBottom w:val="0"/>
      <w:divBdr>
        <w:top w:val="none" w:sz="0" w:space="0" w:color="auto"/>
        <w:left w:val="none" w:sz="0" w:space="0" w:color="auto"/>
        <w:bottom w:val="none" w:sz="0" w:space="0" w:color="auto"/>
        <w:right w:val="none" w:sz="0" w:space="0" w:color="auto"/>
      </w:divBdr>
    </w:div>
    <w:div w:id="2036076523">
      <w:bodyDiv w:val="1"/>
      <w:marLeft w:val="0"/>
      <w:marRight w:val="0"/>
      <w:marTop w:val="0"/>
      <w:marBottom w:val="0"/>
      <w:divBdr>
        <w:top w:val="none" w:sz="0" w:space="0" w:color="auto"/>
        <w:left w:val="none" w:sz="0" w:space="0" w:color="auto"/>
        <w:bottom w:val="none" w:sz="0" w:space="0" w:color="auto"/>
        <w:right w:val="none" w:sz="0" w:space="0" w:color="auto"/>
      </w:divBdr>
      <w:divsChild>
        <w:div w:id="1058091051">
          <w:marLeft w:val="0"/>
          <w:marRight w:val="0"/>
          <w:marTop w:val="0"/>
          <w:marBottom w:val="0"/>
          <w:divBdr>
            <w:top w:val="none" w:sz="0" w:space="0" w:color="auto"/>
            <w:left w:val="none" w:sz="0" w:space="0" w:color="auto"/>
            <w:bottom w:val="none" w:sz="0" w:space="0" w:color="auto"/>
            <w:right w:val="none" w:sz="0" w:space="0" w:color="auto"/>
          </w:divBdr>
          <w:divsChild>
            <w:div w:id="407918823">
              <w:marLeft w:val="0"/>
              <w:marRight w:val="0"/>
              <w:marTop w:val="0"/>
              <w:marBottom w:val="0"/>
              <w:divBdr>
                <w:top w:val="none" w:sz="0" w:space="0" w:color="auto"/>
                <w:left w:val="none" w:sz="0" w:space="0" w:color="auto"/>
                <w:bottom w:val="none" w:sz="0" w:space="0" w:color="auto"/>
                <w:right w:val="none" w:sz="0" w:space="0" w:color="auto"/>
              </w:divBdr>
              <w:divsChild>
                <w:div w:id="46955656">
                  <w:marLeft w:val="0"/>
                  <w:marRight w:val="0"/>
                  <w:marTop w:val="0"/>
                  <w:marBottom w:val="0"/>
                  <w:divBdr>
                    <w:top w:val="none" w:sz="0" w:space="0" w:color="auto"/>
                    <w:left w:val="none" w:sz="0" w:space="0" w:color="auto"/>
                    <w:bottom w:val="none" w:sz="0" w:space="0" w:color="auto"/>
                    <w:right w:val="none" w:sz="0" w:space="0" w:color="auto"/>
                  </w:divBdr>
                  <w:divsChild>
                    <w:div w:id="16748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8656-0D34-A647-A6A0-EB3AD685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14769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Simona</cp:lastModifiedBy>
  <cp:revision>2</cp:revision>
  <dcterms:created xsi:type="dcterms:W3CDTF">2024-10-15T09:30:00Z</dcterms:created>
  <dcterms:modified xsi:type="dcterms:W3CDTF">2024-10-15T09:30:00Z</dcterms:modified>
</cp:coreProperties>
</file>